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76E" w:rsidRPr="002F676E" w:rsidRDefault="002F676E" w:rsidP="002F676E">
      <w:pPr>
        <w:spacing w:after="0" w:line="240" w:lineRule="auto"/>
        <w:outlineLvl w:val="2"/>
        <w:rPr>
          <w:rFonts w:ascii="Times New Roman" w:eastAsia="Times New Roman" w:hAnsi="Times New Roman" w:cs="Times New Roman"/>
          <w:bCs/>
          <w:color w:val="000000"/>
          <w:sz w:val="16"/>
          <w:szCs w:val="16"/>
          <w:lang w:eastAsia="ru-RU"/>
        </w:rPr>
      </w:pPr>
      <w:r w:rsidRPr="002F676E">
        <w:rPr>
          <w:rFonts w:ascii="Times New Roman" w:eastAsia="Times New Roman" w:hAnsi="Times New Roman" w:cs="Times New Roman"/>
          <w:b/>
          <w:bCs/>
          <w:color w:val="000000"/>
          <w:sz w:val="28"/>
          <w:szCs w:val="28"/>
          <w:lang w:eastAsia="ru-RU"/>
        </w:rPr>
        <w:tab/>
      </w:r>
      <w:r w:rsidRPr="002F676E">
        <w:rPr>
          <w:rFonts w:ascii="Times New Roman" w:eastAsia="Times New Roman" w:hAnsi="Times New Roman" w:cs="Times New Roman"/>
          <w:b/>
          <w:bCs/>
          <w:color w:val="000000"/>
          <w:sz w:val="28"/>
          <w:szCs w:val="28"/>
          <w:lang w:eastAsia="ru-RU"/>
        </w:rPr>
        <w:tab/>
      </w:r>
      <w:r w:rsidRPr="002F676E">
        <w:rPr>
          <w:rFonts w:ascii="Times New Roman" w:eastAsia="Times New Roman" w:hAnsi="Times New Roman" w:cs="Times New Roman"/>
          <w:b/>
          <w:bCs/>
          <w:color w:val="000000"/>
          <w:sz w:val="28"/>
          <w:szCs w:val="28"/>
          <w:lang w:eastAsia="ru-RU"/>
        </w:rPr>
        <w:tab/>
      </w:r>
      <w:r w:rsidRPr="002F676E">
        <w:rPr>
          <w:rFonts w:ascii="Times New Roman" w:eastAsia="Times New Roman" w:hAnsi="Times New Roman" w:cs="Times New Roman"/>
          <w:b/>
          <w:bCs/>
          <w:color w:val="000000"/>
          <w:sz w:val="28"/>
          <w:szCs w:val="28"/>
          <w:lang w:val="en-US" w:eastAsia="ru-RU"/>
        </w:rPr>
        <w:t xml:space="preserve">                                          </w:t>
      </w:r>
      <w:r w:rsidRPr="002F676E">
        <w:rPr>
          <w:rFonts w:ascii="Times New Roman" w:eastAsia="Times New Roman" w:hAnsi="Times New Roman" w:cs="Times New Roman"/>
          <w:b/>
          <w:bCs/>
          <w:color w:val="000000"/>
          <w:sz w:val="28"/>
          <w:szCs w:val="28"/>
          <w:lang w:eastAsia="ru-RU"/>
        </w:rPr>
        <w:tab/>
      </w:r>
      <w:r w:rsidRPr="002F676E">
        <w:rPr>
          <w:rFonts w:ascii="Times New Roman" w:eastAsia="Times New Roman" w:hAnsi="Times New Roman" w:cs="Times New Roman"/>
          <w:b/>
          <w:bCs/>
          <w:color w:val="000000"/>
          <w:sz w:val="28"/>
          <w:szCs w:val="28"/>
          <w:lang w:eastAsia="ru-RU"/>
        </w:rPr>
        <w:tab/>
      </w:r>
      <w:r w:rsidRPr="002F676E">
        <w:rPr>
          <w:rFonts w:ascii="Times New Roman" w:eastAsia="Times New Roman" w:hAnsi="Times New Roman" w:cs="Times New Roman"/>
          <w:b/>
          <w:bCs/>
          <w:color w:val="000000"/>
          <w:sz w:val="28"/>
          <w:szCs w:val="28"/>
          <w:lang w:eastAsia="ru-RU"/>
        </w:rPr>
        <w:tab/>
      </w:r>
      <w:r w:rsidRPr="002F676E">
        <w:rPr>
          <w:rFonts w:ascii="Times New Roman" w:eastAsia="Times New Roman" w:hAnsi="Times New Roman" w:cs="Times New Roman"/>
          <w:bCs/>
          <w:color w:val="000000"/>
          <w:sz w:val="16"/>
          <w:szCs w:val="16"/>
          <w:lang w:eastAsia="ru-RU"/>
        </w:rPr>
        <w:t>Додаток 38</w:t>
      </w:r>
    </w:p>
    <w:p w:rsidR="002F676E" w:rsidRPr="002F676E" w:rsidRDefault="002F676E" w:rsidP="002F676E">
      <w:pPr>
        <w:spacing w:after="0" w:line="240" w:lineRule="auto"/>
        <w:outlineLvl w:val="2"/>
        <w:rPr>
          <w:rFonts w:ascii="Times New Roman" w:eastAsia="Times New Roman" w:hAnsi="Times New Roman" w:cs="Times New Roman"/>
          <w:bCs/>
          <w:color w:val="000000"/>
          <w:sz w:val="16"/>
          <w:szCs w:val="16"/>
          <w:lang w:eastAsia="ru-RU"/>
        </w:rPr>
      </w:pPr>
      <w:r w:rsidRPr="002F676E">
        <w:rPr>
          <w:rFonts w:ascii="Times New Roman" w:eastAsia="Times New Roman" w:hAnsi="Times New Roman" w:cs="Times New Roman"/>
          <w:bCs/>
          <w:color w:val="000000"/>
          <w:sz w:val="16"/>
          <w:szCs w:val="16"/>
          <w:lang w:eastAsia="ru-RU"/>
        </w:rPr>
        <w:tab/>
      </w:r>
      <w:r w:rsidRPr="002F676E">
        <w:rPr>
          <w:rFonts w:ascii="Times New Roman" w:eastAsia="Times New Roman" w:hAnsi="Times New Roman" w:cs="Times New Roman"/>
          <w:bCs/>
          <w:color w:val="000000"/>
          <w:sz w:val="16"/>
          <w:szCs w:val="16"/>
          <w:lang w:eastAsia="ru-RU"/>
        </w:rPr>
        <w:tab/>
      </w:r>
      <w:r w:rsidRPr="002F676E">
        <w:rPr>
          <w:rFonts w:ascii="Times New Roman" w:eastAsia="Times New Roman" w:hAnsi="Times New Roman" w:cs="Times New Roman"/>
          <w:bCs/>
          <w:color w:val="000000"/>
          <w:sz w:val="16"/>
          <w:szCs w:val="16"/>
          <w:lang w:eastAsia="ru-RU"/>
        </w:rPr>
        <w:tab/>
      </w:r>
      <w:r w:rsidRPr="002F676E">
        <w:rPr>
          <w:rFonts w:ascii="Times New Roman" w:eastAsia="Times New Roman" w:hAnsi="Times New Roman" w:cs="Times New Roman"/>
          <w:bCs/>
          <w:color w:val="000000"/>
          <w:sz w:val="16"/>
          <w:szCs w:val="16"/>
          <w:lang w:eastAsia="ru-RU"/>
        </w:rPr>
        <w:tab/>
      </w:r>
      <w:r w:rsidRPr="002F676E">
        <w:rPr>
          <w:rFonts w:ascii="Times New Roman" w:eastAsia="Times New Roman" w:hAnsi="Times New Roman" w:cs="Times New Roman"/>
          <w:bCs/>
          <w:color w:val="000000"/>
          <w:sz w:val="16"/>
          <w:szCs w:val="16"/>
          <w:lang w:eastAsia="ru-RU"/>
        </w:rPr>
        <w:tab/>
      </w:r>
      <w:r w:rsidRPr="002F676E">
        <w:rPr>
          <w:rFonts w:ascii="Times New Roman" w:eastAsia="Times New Roman" w:hAnsi="Times New Roman" w:cs="Times New Roman"/>
          <w:bCs/>
          <w:color w:val="000000"/>
          <w:sz w:val="16"/>
          <w:szCs w:val="16"/>
          <w:lang w:eastAsia="ru-RU"/>
        </w:rPr>
        <w:tab/>
      </w:r>
      <w:r w:rsidRPr="002F676E">
        <w:rPr>
          <w:rFonts w:ascii="Times New Roman" w:eastAsia="Times New Roman" w:hAnsi="Times New Roman" w:cs="Times New Roman"/>
          <w:bCs/>
          <w:color w:val="000000"/>
          <w:sz w:val="16"/>
          <w:szCs w:val="16"/>
          <w:lang w:eastAsia="ru-RU"/>
        </w:rPr>
        <w:tab/>
      </w:r>
      <w:r w:rsidRPr="002F676E">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2F676E" w:rsidRPr="002F676E" w:rsidRDefault="002F676E" w:rsidP="002F676E">
      <w:pPr>
        <w:spacing w:after="0" w:line="240" w:lineRule="auto"/>
        <w:outlineLvl w:val="2"/>
        <w:rPr>
          <w:rFonts w:ascii="Times New Roman" w:eastAsia="Times New Roman" w:hAnsi="Times New Roman" w:cs="Times New Roman"/>
          <w:bCs/>
          <w:color w:val="000000"/>
          <w:sz w:val="16"/>
          <w:szCs w:val="16"/>
          <w:lang w:eastAsia="ru-RU"/>
        </w:rPr>
      </w:pPr>
      <w:r w:rsidRPr="002F676E">
        <w:rPr>
          <w:rFonts w:ascii="Times New Roman" w:eastAsia="Times New Roman" w:hAnsi="Times New Roman" w:cs="Times New Roman"/>
          <w:bCs/>
          <w:color w:val="000000"/>
          <w:sz w:val="16"/>
          <w:szCs w:val="16"/>
          <w:lang w:eastAsia="ru-RU"/>
        </w:rPr>
        <w:tab/>
      </w:r>
      <w:r w:rsidRPr="002F676E">
        <w:rPr>
          <w:rFonts w:ascii="Times New Roman" w:eastAsia="Times New Roman" w:hAnsi="Times New Roman" w:cs="Times New Roman"/>
          <w:bCs/>
          <w:color w:val="000000"/>
          <w:sz w:val="16"/>
          <w:szCs w:val="16"/>
          <w:lang w:eastAsia="ru-RU"/>
        </w:rPr>
        <w:tab/>
      </w:r>
      <w:r w:rsidRPr="002F676E">
        <w:rPr>
          <w:rFonts w:ascii="Times New Roman" w:eastAsia="Times New Roman" w:hAnsi="Times New Roman" w:cs="Times New Roman"/>
          <w:bCs/>
          <w:color w:val="000000"/>
          <w:sz w:val="16"/>
          <w:szCs w:val="16"/>
          <w:lang w:eastAsia="ru-RU"/>
        </w:rPr>
        <w:tab/>
      </w:r>
      <w:r w:rsidRPr="002F676E">
        <w:rPr>
          <w:rFonts w:ascii="Times New Roman" w:eastAsia="Times New Roman" w:hAnsi="Times New Roman" w:cs="Times New Roman"/>
          <w:bCs/>
          <w:color w:val="000000"/>
          <w:sz w:val="16"/>
          <w:szCs w:val="16"/>
          <w:lang w:eastAsia="ru-RU"/>
        </w:rPr>
        <w:tab/>
      </w:r>
      <w:r w:rsidRPr="002F676E">
        <w:rPr>
          <w:rFonts w:ascii="Times New Roman" w:eastAsia="Times New Roman" w:hAnsi="Times New Roman" w:cs="Times New Roman"/>
          <w:bCs/>
          <w:color w:val="000000"/>
          <w:sz w:val="16"/>
          <w:szCs w:val="16"/>
          <w:lang w:eastAsia="ru-RU"/>
        </w:rPr>
        <w:tab/>
      </w:r>
      <w:r w:rsidRPr="002F676E">
        <w:rPr>
          <w:rFonts w:ascii="Times New Roman" w:eastAsia="Times New Roman" w:hAnsi="Times New Roman" w:cs="Times New Roman"/>
          <w:bCs/>
          <w:color w:val="000000"/>
          <w:sz w:val="16"/>
          <w:szCs w:val="16"/>
          <w:lang w:eastAsia="ru-RU"/>
        </w:rPr>
        <w:tab/>
      </w:r>
      <w:r w:rsidRPr="002F676E">
        <w:rPr>
          <w:rFonts w:ascii="Times New Roman" w:eastAsia="Times New Roman" w:hAnsi="Times New Roman" w:cs="Times New Roman"/>
          <w:bCs/>
          <w:color w:val="000000"/>
          <w:sz w:val="16"/>
          <w:szCs w:val="16"/>
          <w:lang w:eastAsia="ru-RU"/>
        </w:rPr>
        <w:tab/>
      </w:r>
      <w:r w:rsidRPr="002F676E">
        <w:rPr>
          <w:rFonts w:ascii="Times New Roman" w:eastAsia="Times New Roman" w:hAnsi="Times New Roman" w:cs="Times New Roman"/>
          <w:bCs/>
          <w:color w:val="000000"/>
          <w:sz w:val="16"/>
          <w:szCs w:val="16"/>
          <w:lang w:eastAsia="ru-RU"/>
        </w:rPr>
        <w:tab/>
        <w:t>цінних паперів (пункт1 глави 4 розділу III)</w:t>
      </w:r>
    </w:p>
    <w:p w:rsidR="002F676E" w:rsidRPr="002F676E" w:rsidRDefault="002F676E" w:rsidP="002F676E">
      <w:pPr>
        <w:spacing w:after="0" w:line="240" w:lineRule="auto"/>
        <w:outlineLvl w:val="2"/>
        <w:rPr>
          <w:rFonts w:ascii="Times New Roman" w:eastAsia="Times New Roman" w:hAnsi="Times New Roman" w:cs="Times New Roman"/>
          <w:b/>
          <w:bCs/>
          <w:color w:val="000000"/>
          <w:sz w:val="28"/>
          <w:szCs w:val="28"/>
          <w:lang w:val="ru-RU" w:eastAsia="ru-RU"/>
        </w:rPr>
      </w:pPr>
      <w:r w:rsidRPr="002F676E">
        <w:rPr>
          <w:rFonts w:ascii="Times New Roman" w:eastAsia="Times New Roman" w:hAnsi="Times New Roman" w:cs="Times New Roman"/>
          <w:b/>
          <w:bCs/>
          <w:color w:val="000000"/>
          <w:sz w:val="28"/>
          <w:szCs w:val="28"/>
          <w:lang w:val="ru-RU" w:eastAsia="ru-RU"/>
        </w:rPr>
        <w:tab/>
      </w:r>
      <w:r w:rsidRPr="002F676E">
        <w:rPr>
          <w:rFonts w:ascii="Times New Roman" w:eastAsia="Times New Roman" w:hAnsi="Times New Roman" w:cs="Times New Roman"/>
          <w:b/>
          <w:bCs/>
          <w:color w:val="000000"/>
          <w:sz w:val="28"/>
          <w:szCs w:val="28"/>
          <w:lang w:val="ru-RU" w:eastAsia="ru-RU"/>
        </w:rPr>
        <w:tab/>
      </w:r>
      <w:r w:rsidRPr="002F676E">
        <w:rPr>
          <w:rFonts w:ascii="Times New Roman" w:eastAsia="Times New Roman" w:hAnsi="Times New Roman" w:cs="Times New Roman"/>
          <w:b/>
          <w:bCs/>
          <w:color w:val="000000"/>
          <w:sz w:val="28"/>
          <w:szCs w:val="28"/>
          <w:lang w:val="ru-RU" w:eastAsia="ru-RU"/>
        </w:rPr>
        <w:tab/>
      </w:r>
      <w:r w:rsidRPr="002F676E">
        <w:rPr>
          <w:rFonts w:ascii="Times New Roman" w:eastAsia="Times New Roman" w:hAnsi="Times New Roman" w:cs="Times New Roman"/>
          <w:b/>
          <w:bCs/>
          <w:color w:val="000000"/>
          <w:sz w:val="28"/>
          <w:szCs w:val="28"/>
          <w:lang w:val="ru-RU" w:eastAsia="ru-RU"/>
        </w:rPr>
        <w:tab/>
      </w:r>
      <w:r w:rsidRPr="002F676E">
        <w:rPr>
          <w:rFonts w:ascii="Times New Roman" w:eastAsia="Times New Roman" w:hAnsi="Times New Roman" w:cs="Times New Roman"/>
          <w:b/>
          <w:bCs/>
          <w:color w:val="000000"/>
          <w:sz w:val="28"/>
          <w:szCs w:val="28"/>
          <w:lang w:val="ru-RU" w:eastAsia="ru-RU"/>
        </w:rPr>
        <w:tab/>
      </w:r>
    </w:p>
    <w:p w:rsidR="002F676E" w:rsidRPr="002F676E" w:rsidRDefault="002F676E" w:rsidP="002F676E">
      <w:pPr>
        <w:spacing w:after="0" w:line="240" w:lineRule="auto"/>
        <w:outlineLvl w:val="2"/>
        <w:rPr>
          <w:rFonts w:ascii="Times New Roman" w:eastAsia="Times New Roman" w:hAnsi="Times New Roman" w:cs="Times New Roman"/>
          <w:b/>
          <w:bCs/>
          <w:color w:val="000000"/>
          <w:sz w:val="28"/>
          <w:szCs w:val="28"/>
          <w:lang w:val="ru-RU" w:eastAsia="ru-RU"/>
        </w:rPr>
      </w:pPr>
      <w:r w:rsidRPr="002F676E">
        <w:rPr>
          <w:rFonts w:ascii="Times New Roman" w:eastAsia="Times New Roman" w:hAnsi="Times New Roman" w:cs="Times New Roman"/>
          <w:b/>
          <w:bCs/>
          <w:color w:val="000000"/>
          <w:sz w:val="28"/>
          <w:szCs w:val="28"/>
          <w:lang w:val="ru-RU" w:eastAsia="ru-RU"/>
        </w:rPr>
        <w:tab/>
      </w:r>
      <w:r w:rsidRPr="002F676E">
        <w:rPr>
          <w:rFonts w:ascii="Times New Roman" w:eastAsia="Times New Roman" w:hAnsi="Times New Roman" w:cs="Times New Roman"/>
          <w:b/>
          <w:bCs/>
          <w:color w:val="000000"/>
          <w:sz w:val="28"/>
          <w:szCs w:val="28"/>
          <w:lang w:val="ru-RU" w:eastAsia="ru-RU"/>
        </w:rPr>
        <w:tab/>
      </w:r>
      <w:r w:rsidRPr="002F676E">
        <w:rPr>
          <w:rFonts w:ascii="Times New Roman" w:eastAsia="Times New Roman" w:hAnsi="Times New Roman" w:cs="Times New Roman"/>
          <w:b/>
          <w:bCs/>
          <w:color w:val="000000"/>
          <w:sz w:val="28"/>
          <w:szCs w:val="28"/>
          <w:lang w:val="ru-RU" w:eastAsia="ru-RU"/>
        </w:rPr>
        <w:tab/>
      </w:r>
      <w:r w:rsidRPr="002F676E">
        <w:rPr>
          <w:rFonts w:ascii="Times New Roman" w:eastAsia="Times New Roman" w:hAnsi="Times New Roman" w:cs="Times New Roman"/>
          <w:b/>
          <w:bCs/>
          <w:color w:val="000000"/>
          <w:sz w:val="28"/>
          <w:szCs w:val="28"/>
          <w:lang w:val="ru-RU" w:eastAsia="ru-RU"/>
        </w:rPr>
        <w:tab/>
      </w:r>
      <w:r w:rsidRPr="002F676E">
        <w:rPr>
          <w:rFonts w:ascii="Times New Roman" w:eastAsia="Times New Roman" w:hAnsi="Times New Roman" w:cs="Times New Roman"/>
          <w:b/>
          <w:bCs/>
          <w:color w:val="000000"/>
          <w:sz w:val="28"/>
          <w:szCs w:val="28"/>
          <w:lang w:val="ru-RU" w:eastAsia="ru-RU"/>
        </w:rPr>
        <w:tab/>
        <w:t>Титульний аркуш</w:t>
      </w: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val="ru-RU" w:eastAsia="ru-RU"/>
        </w:rPr>
      </w:pP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ru-RU"/>
        </w:rPr>
      </w:pPr>
    </w:p>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u w:val="single"/>
          <w:lang w:val="en-US" w:eastAsia="ru-RU"/>
        </w:rPr>
      </w:pPr>
      <w:r w:rsidRPr="002F676E">
        <w:rPr>
          <w:rFonts w:ascii="Times New Roman" w:eastAsia="Times New Roman" w:hAnsi="Times New Roman" w:cs="Times New Roman"/>
          <w:b/>
          <w:bCs/>
          <w:color w:val="000000"/>
          <w:sz w:val="28"/>
          <w:szCs w:val="28"/>
          <w:lang w:eastAsia="ru-RU"/>
        </w:rPr>
        <w:t xml:space="preserve">         </w:t>
      </w:r>
      <w:r w:rsidRPr="002F676E">
        <w:rPr>
          <w:rFonts w:ascii="Times New Roman" w:eastAsia="Times New Roman" w:hAnsi="Times New Roman" w:cs="Times New Roman"/>
          <w:b/>
          <w:bCs/>
          <w:color w:val="000000"/>
          <w:sz w:val="28"/>
          <w:szCs w:val="28"/>
          <w:lang w:val="en-US" w:eastAsia="ru-RU"/>
        </w:rPr>
        <w:t xml:space="preserve">     </w:t>
      </w:r>
      <w:r w:rsidRPr="002F676E">
        <w:rPr>
          <w:rFonts w:ascii="Times New Roman" w:eastAsia="Times New Roman" w:hAnsi="Times New Roman" w:cs="Times New Roman"/>
          <w:b/>
          <w:bCs/>
          <w:color w:val="000000"/>
          <w:sz w:val="20"/>
          <w:szCs w:val="20"/>
          <w:u w:val="single"/>
          <w:lang w:val="en-US" w:eastAsia="ru-RU"/>
        </w:rPr>
        <w:t xml:space="preserve"> </w:t>
      </w:r>
    </w:p>
    <w:p w:rsidR="002F676E" w:rsidRPr="002F676E" w:rsidRDefault="002F676E" w:rsidP="002F676E">
      <w:pPr>
        <w:spacing w:after="0" w:line="240" w:lineRule="auto"/>
        <w:outlineLvl w:val="2"/>
        <w:rPr>
          <w:rFonts w:ascii="Times New Roman" w:eastAsia="Times New Roman" w:hAnsi="Times New Roman" w:cs="Times New Roman"/>
          <w:bCs/>
          <w:color w:val="000000"/>
          <w:sz w:val="16"/>
          <w:szCs w:val="16"/>
          <w:lang w:eastAsia="ru-RU"/>
        </w:rPr>
      </w:pPr>
      <w:r w:rsidRPr="002F676E">
        <w:rPr>
          <w:rFonts w:ascii="Times New Roman" w:eastAsia="Times New Roman" w:hAnsi="Times New Roman" w:cs="Times New Roman"/>
          <w:b/>
          <w:bCs/>
          <w:color w:val="000000"/>
          <w:sz w:val="20"/>
          <w:szCs w:val="20"/>
          <w:lang w:val="ru-RU" w:eastAsia="ru-RU"/>
        </w:rPr>
        <w:t xml:space="preserve">            </w:t>
      </w:r>
      <w:r w:rsidRPr="002F676E">
        <w:rPr>
          <w:rFonts w:ascii="Times New Roman" w:eastAsia="Times New Roman" w:hAnsi="Times New Roman" w:cs="Times New Roman"/>
          <w:b/>
          <w:bCs/>
          <w:color w:val="000000"/>
          <w:sz w:val="20"/>
          <w:szCs w:val="20"/>
          <w:lang w:eastAsia="ru-RU"/>
        </w:rPr>
        <w:t xml:space="preserve"> (</w:t>
      </w:r>
      <w:r w:rsidRPr="002F676E">
        <w:rPr>
          <w:rFonts w:ascii="Times New Roman" w:eastAsia="Times New Roman" w:hAnsi="Times New Roman" w:cs="Times New Roman"/>
          <w:bCs/>
          <w:color w:val="000000"/>
          <w:sz w:val="16"/>
          <w:szCs w:val="16"/>
          <w:lang w:eastAsia="ru-RU"/>
        </w:rPr>
        <w:t xml:space="preserve">дата реєстрації емітентом </w:t>
      </w:r>
      <w:r w:rsidRPr="002F676E">
        <w:rPr>
          <w:rFonts w:ascii="Times New Roman" w:eastAsia="Times New Roman" w:hAnsi="Times New Roman" w:cs="Times New Roman"/>
          <w:bCs/>
          <w:color w:val="000000"/>
          <w:sz w:val="16"/>
          <w:szCs w:val="16"/>
          <w:lang w:eastAsia="ru-RU"/>
        </w:rPr>
        <w:br/>
        <w:t xml:space="preserve">                  електронного документа)</w:t>
      </w:r>
    </w:p>
    <w:p w:rsidR="002F676E" w:rsidRPr="002F676E" w:rsidRDefault="002F676E" w:rsidP="002F676E">
      <w:pPr>
        <w:spacing w:after="0" w:line="240" w:lineRule="auto"/>
        <w:outlineLvl w:val="2"/>
        <w:rPr>
          <w:rFonts w:ascii="Times New Roman" w:eastAsia="Times New Roman" w:hAnsi="Times New Roman" w:cs="Times New Roman"/>
          <w:bCs/>
          <w:color w:val="000000"/>
          <w:sz w:val="16"/>
          <w:szCs w:val="16"/>
          <w:lang w:eastAsia="ru-RU"/>
        </w:rPr>
      </w:pPr>
    </w:p>
    <w:p w:rsidR="002F676E" w:rsidRPr="002F676E" w:rsidRDefault="002F676E" w:rsidP="002F676E">
      <w:pPr>
        <w:spacing w:after="0" w:line="240" w:lineRule="auto"/>
        <w:outlineLvl w:val="2"/>
        <w:rPr>
          <w:rFonts w:ascii="Times New Roman" w:eastAsia="Times New Roman" w:hAnsi="Times New Roman" w:cs="Times New Roman"/>
          <w:bCs/>
          <w:color w:val="000000"/>
          <w:sz w:val="16"/>
          <w:szCs w:val="16"/>
          <w:lang w:val="en-US" w:eastAsia="ru-RU"/>
        </w:rPr>
      </w:pPr>
      <w:r w:rsidRPr="002F676E">
        <w:rPr>
          <w:rFonts w:ascii="Times New Roman" w:eastAsia="Times New Roman" w:hAnsi="Times New Roman" w:cs="Times New Roman"/>
          <w:bCs/>
          <w:color w:val="000000"/>
          <w:sz w:val="16"/>
          <w:szCs w:val="16"/>
          <w:lang w:val="ru-RU" w:eastAsia="ru-RU"/>
        </w:rPr>
        <w:t xml:space="preserve">               </w:t>
      </w:r>
      <w:r w:rsidRPr="002F676E">
        <w:rPr>
          <w:rFonts w:ascii="Times New Roman" w:eastAsia="Times New Roman" w:hAnsi="Times New Roman" w:cs="Times New Roman"/>
          <w:bCs/>
          <w:color w:val="000000"/>
          <w:sz w:val="16"/>
          <w:szCs w:val="16"/>
          <w:lang w:eastAsia="ru-RU"/>
        </w:rPr>
        <w:t xml:space="preserve">№ </w:t>
      </w:r>
      <w:r w:rsidRPr="002F676E">
        <w:rPr>
          <w:rFonts w:ascii="Times New Roman" w:eastAsia="Times New Roman" w:hAnsi="Times New Roman" w:cs="Times New Roman"/>
          <w:b/>
          <w:bCs/>
          <w:color w:val="000000"/>
          <w:sz w:val="20"/>
          <w:szCs w:val="20"/>
          <w:u w:val="single"/>
          <w:lang w:val="en-US" w:eastAsia="ru-RU"/>
        </w:rPr>
        <w:t xml:space="preserve"> </w:t>
      </w:r>
    </w:p>
    <w:p w:rsidR="002F676E" w:rsidRPr="002F676E" w:rsidRDefault="002F676E" w:rsidP="002F676E">
      <w:pPr>
        <w:spacing w:after="0" w:line="240" w:lineRule="auto"/>
        <w:outlineLvl w:val="2"/>
        <w:rPr>
          <w:rFonts w:ascii="Times New Roman" w:eastAsia="Times New Roman" w:hAnsi="Times New Roman" w:cs="Times New Roman"/>
          <w:bCs/>
          <w:color w:val="000000"/>
          <w:sz w:val="16"/>
          <w:szCs w:val="16"/>
          <w:lang w:eastAsia="ru-RU"/>
        </w:rPr>
      </w:pPr>
      <w:r w:rsidRPr="002F676E">
        <w:rPr>
          <w:rFonts w:ascii="Times New Roman" w:eastAsia="Times New Roman" w:hAnsi="Times New Roman" w:cs="Times New Roman"/>
          <w:bCs/>
          <w:color w:val="000000"/>
          <w:sz w:val="16"/>
          <w:szCs w:val="16"/>
          <w:lang w:val="ru-RU" w:eastAsia="ru-RU"/>
        </w:rPr>
        <w:t xml:space="preserve">                  </w:t>
      </w:r>
      <w:r w:rsidRPr="002F676E">
        <w:rPr>
          <w:rFonts w:ascii="Times New Roman" w:eastAsia="Times New Roman" w:hAnsi="Times New Roman" w:cs="Times New Roman"/>
          <w:bCs/>
          <w:color w:val="000000"/>
          <w:sz w:val="16"/>
          <w:szCs w:val="16"/>
          <w:lang w:eastAsia="ru-RU"/>
        </w:rPr>
        <w:t>вихідний реєстраційний</w:t>
      </w:r>
      <w:r w:rsidRPr="002F676E">
        <w:rPr>
          <w:rFonts w:ascii="Times New Roman" w:eastAsia="Times New Roman" w:hAnsi="Times New Roman" w:cs="Times New Roman"/>
          <w:bCs/>
          <w:color w:val="000000"/>
          <w:sz w:val="16"/>
          <w:szCs w:val="16"/>
          <w:lang w:eastAsia="ru-RU"/>
        </w:rPr>
        <w:br/>
        <w:t xml:space="preserve">                  номер електронного документа)</w:t>
      </w:r>
    </w:p>
    <w:p w:rsidR="002F676E" w:rsidRPr="002F676E" w:rsidRDefault="002F676E" w:rsidP="002F676E">
      <w:pPr>
        <w:spacing w:after="0" w:line="240" w:lineRule="auto"/>
        <w:outlineLvl w:val="2"/>
        <w:rPr>
          <w:rFonts w:ascii="Times New Roman" w:eastAsia="Times New Roman" w:hAnsi="Times New Roman" w:cs="Times New Roman"/>
          <w:bCs/>
          <w:color w:val="000000"/>
          <w:sz w:val="16"/>
          <w:szCs w:val="16"/>
          <w:lang w:eastAsia="ru-RU"/>
        </w:rPr>
      </w:pP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tblPr>
      <w:tblGrid>
        <w:gridCol w:w="9879"/>
      </w:tblGrid>
      <w:tr w:rsidR="002F676E" w:rsidRPr="002F676E" w:rsidTr="00B82D1D">
        <w:tc>
          <w:tcPr>
            <w:tcW w:w="5000" w:type="pct"/>
            <w:tcMar>
              <w:top w:w="60" w:type="dxa"/>
              <w:left w:w="60" w:type="dxa"/>
              <w:bottom w:w="60" w:type="dxa"/>
              <w:right w:w="60" w:type="dxa"/>
            </w:tcMar>
            <w:vAlign w:val="center"/>
          </w:tcPr>
          <w:p w:rsidR="002F676E" w:rsidRPr="002F676E" w:rsidRDefault="002F676E" w:rsidP="002F676E">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2F676E">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2F676E" w:rsidRPr="002F676E" w:rsidRDefault="002F676E" w:rsidP="002F676E">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2F676E" w:rsidRPr="002F676E" w:rsidTr="00B82D1D">
        <w:tc>
          <w:tcPr>
            <w:tcW w:w="156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val="en-US" w:eastAsia="ru-RU"/>
              </w:rPr>
            </w:pPr>
            <w:r w:rsidRPr="002F676E">
              <w:rPr>
                <w:rFonts w:ascii="Times New Roman" w:eastAsia="Times New Roman" w:hAnsi="Times New Roman" w:cs="Times New Roman"/>
                <w:color w:val="000000"/>
                <w:sz w:val="20"/>
                <w:szCs w:val="20"/>
                <w:lang w:val="en-US" w:eastAsia="ru-RU"/>
              </w:rPr>
              <w:t>Директор</w:t>
            </w:r>
          </w:p>
        </w:tc>
        <w:tc>
          <w:tcPr>
            <w:tcW w:w="180"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val="ru-RU" w:eastAsia="ru-RU"/>
              </w:rPr>
            </w:pPr>
            <w:r w:rsidRPr="002F676E">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val="ru-RU" w:eastAsia="ru-RU"/>
              </w:rPr>
            </w:pPr>
            <w:r w:rsidRPr="002F676E">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val="ru-RU" w:eastAsia="ru-RU"/>
              </w:rPr>
            </w:pPr>
            <w:r w:rsidRPr="002F676E">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2F676E" w:rsidRPr="002F676E" w:rsidRDefault="002F676E" w:rsidP="002F676E">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2F676E">
              <w:rPr>
                <w:rFonts w:ascii="Times New Roman" w:eastAsia="Times New Roman" w:hAnsi="Times New Roman" w:cs="Times New Roman"/>
                <w:color w:val="000000"/>
                <w:sz w:val="20"/>
                <w:szCs w:val="20"/>
                <w:lang w:val="en-US" w:eastAsia="ru-RU"/>
              </w:rPr>
              <w:t>Ясiнський Анатолiй Миколайович</w:t>
            </w:r>
          </w:p>
        </w:tc>
      </w:tr>
      <w:tr w:rsidR="002F676E" w:rsidRPr="002F676E" w:rsidTr="00B82D1D">
        <w:tc>
          <w:tcPr>
            <w:tcW w:w="156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color w:val="000000"/>
                <w:sz w:val="24"/>
                <w:szCs w:val="24"/>
                <w:lang w:val="ru-RU" w:eastAsia="ru-RU"/>
              </w:rPr>
            </w:pPr>
            <w:r w:rsidRPr="002F676E">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color w:val="000000"/>
                <w:sz w:val="24"/>
                <w:szCs w:val="24"/>
                <w:lang w:val="ru-RU" w:eastAsia="ru-RU"/>
              </w:rPr>
            </w:pPr>
            <w:r w:rsidRPr="002F676E">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color w:val="000000"/>
                <w:sz w:val="24"/>
                <w:szCs w:val="24"/>
                <w:lang w:val="ru-RU" w:eastAsia="ru-RU"/>
              </w:rPr>
            </w:pPr>
            <w:r w:rsidRPr="002F676E">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color w:val="000000"/>
                <w:sz w:val="24"/>
                <w:szCs w:val="24"/>
                <w:lang w:val="ru-RU" w:eastAsia="ru-RU"/>
              </w:rPr>
            </w:pPr>
            <w:r w:rsidRPr="002F676E">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color w:val="000000"/>
                <w:sz w:val="24"/>
                <w:szCs w:val="24"/>
                <w:lang w:val="ru-RU" w:eastAsia="ru-RU"/>
              </w:rPr>
            </w:pPr>
            <w:r w:rsidRPr="002F676E">
              <w:rPr>
                <w:rFonts w:ascii="Times New Roman" w:eastAsia="Times New Roman" w:hAnsi="Times New Roman" w:cs="Times New Roman"/>
                <w:color w:val="000000"/>
                <w:sz w:val="20"/>
                <w:szCs w:val="20"/>
                <w:lang w:val="ru-RU" w:eastAsia="ru-RU"/>
              </w:rPr>
              <w:t>(прізвище та ініціали керівника)</w:t>
            </w:r>
          </w:p>
        </w:tc>
      </w:tr>
      <w:tr w:rsidR="002F676E" w:rsidRPr="002F676E" w:rsidTr="00B82D1D">
        <w:trPr>
          <w:trHeight w:val="121"/>
        </w:trPr>
        <w:tc>
          <w:tcPr>
            <w:tcW w:w="5460" w:type="dxa"/>
            <w:gridSpan w:val="4"/>
            <w:vMerge w:val="restart"/>
            <w:tcMar>
              <w:top w:w="30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val="en-US" w:eastAsia="ru-RU"/>
              </w:rPr>
            </w:pPr>
          </w:p>
        </w:tc>
      </w:tr>
      <w:tr w:rsidR="002F676E" w:rsidRPr="002F676E" w:rsidTr="00B82D1D">
        <w:trPr>
          <w:trHeight w:val="44"/>
        </w:trPr>
        <w:tc>
          <w:tcPr>
            <w:tcW w:w="5460" w:type="dxa"/>
            <w:gridSpan w:val="4"/>
            <w:vMerge/>
            <w:vAlign w:val="center"/>
          </w:tcPr>
          <w:p w:rsidR="002F676E" w:rsidRPr="002F676E" w:rsidRDefault="002F676E" w:rsidP="002F676E">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color w:val="000000"/>
                <w:sz w:val="24"/>
                <w:szCs w:val="24"/>
                <w:lang w:val="ru-RU" w:eastAsia="ru-RU"/>
              </w:rPr>
            </w:pPr>
          </w:p>
        </w:tc>
      </w:tr>
      <w:tr w:rsidR="002F676E" w:rsidRPr="002F676E" w:rsidTr="00B82D1D">
        <w:tc>
          <w:tcPr>
            <w:tcW w:w="9601" w:type="dxa"/>
            <w:gridSpan w:val="5"/>
            <w:tcMar>
              <w:top w:w="60" w:type="dxa"/>
              <w:left w:w="60" w:type="dxa"/>
              <w:bottom w:w="60" w:type="dxa"/>
              <w:right w:w="60" w:type="dxa"/>
            </w:tcMar>
            <w:vAlign w:val="center"/>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2F676E">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2F676E">
              <w:rPr>
                <w:rFonts w:ascii="Times New Roman" w:eastAsia="Times New Roman" w:hAnsi="Times New Roman" w:cs="Times New Roman"/>
                <w:b/>
                <w:bCs/>
                <w:color w:val="000000"/>
                <w:sz w:val="24"/>
                <w:szCs w:val="24"/>
                <w:lang w:val="ru-RU" w:eastAsia="ru-RU"/>
              </w:rPr>
              <w:br/>
              <w:t xml:space="preserve">за 2019 рік </w:t>
            </w:r>
          </w:p>
        </w:tc>
      </w:tr>
    </w:tbl>
    <w:p w:rsidR="002F676E" w:rsidRPr="002F676E" w:rsidRDefault="002F676E" w:rsidP="002F676E">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tblPr>
      <w:tblGrid>
        <w:gridCol w:w="2685"/>
        <w:gridCol w:w="7194"/>
      </w:tblGrid>
      <w:tr w:rsidR="002F676E" w:rsidRPr="002F676E" w:rsidTr="00B82D1D">
        <w:tc>
          <w:tcPr>
            <w:tcW w:w="5000" w:type="pct"/>
            <w:gridSpan w:val="2"/>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color w:val="000000"/>
                <w:sz w:val="24"/>
                <w:szCs w:val="24"/>
                <w:lang w:val="ru-RU" w:eastAsia="ru-RU"/>
              </w:rPr>
            </w:pPr>
            <w:r w:rsidRPr="002F676E">
              <w:rPr>
                <w:rFonts w:ascii="Times New Roman" w:eastAsia="Times New Roman" w:hAnsi="Times New Roman" w:cs="Times New Roman"/>
                <w:b/>
                <w:bCs/>
                <w:color w:val="000000"/>
                <w:sz w:val="24"/>
                <w:szCs w:val="24"/>
                <w:lang w:val="en-US" w:eastAsia="ru-RU"/>
              </w:rPr>
              <w:t>I</w:t>
            </w:r>
            <w:r w:rsidRPr="002F676E">
              <w:rPr>
                <w:rFonts w:ascii="Times New Roman" w:eastAsia="Times New Roman" w:hAnsi="Times New Roman" w:cs="Times New Roman"/>
                <w:b/>
                <w:bCs/>
                <w:color w:val="000000"/>
                <w:sz w:val="24"/>
                <w:szCs w:val="24"/>
                <w:lang w:val="ru-RU" w:eastAsia="ru-RU"/>
              </w:rPr>
              <w:t>. Загальні відомості</w:t>
            </w:r>
          </w:p>
        </w:tc>
      </w:tr>
      <w:tr w:rsidR="002F676E" w:rsidRPr="002F676E" w:rsidTr="00B82D1D">
        <w:tc>
          <w:tcPr>
            <w:tcW w:w="1359" w:type="pct"/>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color w:val="000000"/>
                <w:sz w:val="20"/>
                <w:szCs w:val="20"/>
                <w:lang w:val="ru-RU" w:eastAsia="ru-RU"/>
              </w:rPr>
            </w:pPr>
            <w:r w:rsidRPr="002F676E">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2F676E" w:rsidRPr="002F676E" w:rsidRDefault="002F676E" w:rsidP="002F676E">
            <w:pPr>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ПРИВАТНЕ АКЦIОНЕРНЕ ТОВАРИСТВО ПО ГАЗОПОСТАЧАННЮ ЗРIДЖЕНИМ ГАЗОМ "КИЇВПРОПАНГАЗ"</w:t>
            </w:r>
          </w:p>
        </w:tc>
      </w:tr>
      <w:tr w:rsidR="002F676E" w:rsidRPr="002F676E" w:rsidTr="00B82D1D">
        <w:tc>
          <w:tcPr>
            <w:tcW w:w="1359" w:type="pct"/>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color w:val="000000"/>
                <w:sz w:val="20"/>
                <w:szCs w:val="20"/>
                <w:lang w:val="ru-RU" w:eastAsia="ru-RU"/>
              </w:rPr>
            </w:pPr>
            <w:r w:rsidRPr="002F676E">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2F676E" w:rsidRPr="002F676E" w:rsidRDefault="002F676E" w:rsidP="002F676E">
            <w:pPr>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Акцiонерне товариство</w:t>
            </w:r>
          </w:p>
        </w:tc>
      </w:tr>
      <w:tr w:rsidR="002F676E" w:rsidRPr="002F676E" w:rsidTr="00B82D1D">
        <w:tc>
          <w:tcPr>
            <w:tcW w:w="1359" w:type="pct"/>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color w:val="000000"/>
                <w:sz w:val="20"/>
                <w:szCs w:val="20"/>
                <w:lang w:val="ru-RU" w:eastAsia="ru-RU"/>
              </w:rPr>
            </w:pPr>
            <w:r w:rsidRPr="002F676E">
              <w:rPr>
                <w:rFonts w:ascii="Times New Roman" w:eastAsia="Times New Roman" w:hAnsi="Times New Roman" w:cs="Times New Roman"/>
                <w:b/>
                <w:color w:val="000000"/>
                <w:sz w:val="20"/>
                <w:szCs w:val="20"/>
                <w:lang w:val="ru-RU" w:eastAsia="ru-RU"/>
              </w:rPr>
              <w:t xml:space="preserve">3. </w:t>
            </w:r>
            <w:r w:rsidRPr="002F676E">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2F676E" w:rsidRPr="002F676E" w:rsidRDefault="002F676E" w:rsidP="002F676E">
            <w:pPr>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05457000</w:t>
            </w:r>
          </w:p>
        </w:tc>
      </w:tr>
      <w:tr w:rsidR="002F676E" w:rsidRPr="002F676E" w:rsidTr="00B82D1D">
        <w:tc>
          <w:tcPr>
            <w:tcW w:w="1359" w:type="pct"/>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color w:val="000000"/>
                <w:sz w:val="20"/>
                <w:szCs w:val="20"/>
                <w:lang w:val="ru-RU" w:eastAsia="ru-RU"/>
              </w:rPr>
            </w:pPr>
            <w:r w:rsidRPr="002F676E">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2F676E" w:rsidRPr="002F676E" w:rsidRDefault="002F676E" w:rsidP="002F676E">
            <w:pPr>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03027 Київська область Києво-Святошинський село Новосiлки вул. Василькiвська, 2-а</w:t>
            </w:r>
          </w:p>
        </w:tc>
      </w:tr>
      <w:tr w:rsidR="002F676E" w:rsidRPr="002F676E" w:rsidTr="00B82D1D">
        <w:tc>
          <w:tcPr>
            <w:tcW w:w="1359" w:type="pct"/>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color w:val="000000"/>
                <w:sz w:val="20"/>
                <w:szCs w:val="20"/>
                <w:lang w:val="ru-RU" w:eastAsia="ru-RU"/>
              </w:rPr>
            </w:pPr>
            <w:r w:rsidRPr="002F676E">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2F676E" w:rsidRPr="002F676E" w:rsidRDefault="002F676E" w:rsidP="002F676E">
            <w:pPr>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(044)526-11-35 (044)526-22-37</w:t>
            </w:r>
          </w:p>
        </w:tc>
      </w:tr>
      <w:tr w:rsidR="002F676E" w:rsidRPr="002F676E" w:rsidTr="00B82D1D">
        <w:tc>
          <w:tcPr>
            <w:tcW w:w="1359" w:type="pct"/>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color w:val="000000"/>
                <w:sz w:val="20"/>
                <w:szCs w:val="20"/>
                <w:lang w:val="ru-RU" w:eastAsia="ru-RU"/>
              </w:rPr>
            </w:pPr>
            <w:r w:rsidRPr="002F676E">
              <w:rPr>
                <w:rFonts w:ascii="Times New Roman" w:eastAsia="Times New Roman" w:hAnsi="Times New Roman" w:cs="Times New Roman"/>
                <w:b/>
                <w:color w:val="000000"/>
                <w:sz w:val="20"/>
                <w:szCs w:val="20"/>
                <w:lang w:val="ru-RU" w:eastAsia="ru-RU"/>
              </w:rPr>
              <w:t xml:space="preserve">6. </w:t>
            </w:r>
            <w:r w:rsidRPr="002F676E">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2F676E" w:rsidRPr="002F676E" w:rsidRDefault="002F676E" w:rsidP="002F676E">
            <w:pPr>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kuiv-propan@ukr.net</w:t>
            </w:r>
          </w:p>
        </w:tc>
      </w:tr>
      <w:tr w:rsidR="002F676E" w:rsidRPr="002F676E" w:rsidTr="00B82D1D">
        <w:tc>
          <w:tcPr>
            <w:tcW w:w="1359" w:type="pct"/>
            <w:tcMar>
              <w:top w:w="60" w:type="dxa"/>
              <w:left w:w="60" w:type="dxa"/>
              <w:bottom w:w="60" w:type="dxa"/>
              <w:right w:w="60" w:type="dxa"/>
            </w:tcMar>
            <w:vAlign w:val="center"/>
          </w:tcPr>
          <w:p w:rsidR="002F676E" w:rsidRPr="002F676E" w:rsidRDefault="002F676E" w:rsidP="002F676E">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2F676E">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2F676E" w:rsidRPr="002F676E" w:rsidRDefault="002F676E" w:rsidP="002F676E">
            <w:pPr>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21.04.2020</w:t>
            </w:r>
          </w:p>
          <w:p w:rsidR="002F676E" w:rsidRPr="002F676E" w:rsidRDefault="002F676E" w:rsidP="002F676E">
            <w:pPr>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Протокол Наглядової ради №1/20 вiд 21 квiтня 2020 року.</w:t>
            </w:r>
          </w:p>
        </w:tc>
      </w:tr>
      <w:tr w:rsidR="002F676E" w:rsidRPr="002F676E" w:rsidTr="00B82D1D">
        <w:tc>
          <w:tcPr>
            <w:tcW w:w="1359" w:type="pct"/>
            <w:tcMar>
              <w:top w:w="60" w:type="dxa"/>
              <w:left w:w="60" w:type="dxa"/>
              <w:bottom w:w="60" w:type="dxa"/>
              <w:right w:w="60" w:type="dxa"/>
            </w:tcMar>
            <w:vAlign w:val="center"/>
          </w:tcPr>
          <w:p w:rsidR="002F676E" w:rsidRPr="002F676E" w:rsidRDefault="002F676E" w:rsidP="002F676E">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2F676E">
              <w:rPr>
                <w:rFonts w:ascii="Times New Roman" w:eastAsia="Times New Roman" w:hAnsi="Times New Roman" w:cs="Times New Roman"/>
                <w:b/>
                <w:color w:val="000000"/>
                <w:sz w:val="20"/>
                <w:szCs w:val="20"/>
                <w:lang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w:t>
            </w:r>
            <w:r w:rsidRPr="002F676E">
              <w:rPr>
                <w:rFonts w:ascii="Times New Roman" w:eastAsia="Times New Roman" w:hAnsi="Times New Roman" w:cs="Times New Roman"/>
                <w:b/>
                <w:color w:val="000000"/>
                <w:sz w:val="20"/>
                <w:szCs w:val="20"/>
                <w:lang w:eastAsia="ru-RU"/>
              </w:rPr>
              <w:lastRenderedPageBreak/>
              <w:t>ринку</w:t>
            </w:r>
          </w:p>
        </w:tc>
        <w:tc>
          <w:tcPr>
            <w:tcW w:w="3641" w:type="pct"/>
            <w:vAlign w:val="center"/>
          </w:tcPr>
          <w:p w:rsidR="002F676E" w:rsidRPr="002F676E" w:rsidRDefault="002F676E" w:rsidP="002F676E">
            <w:pPr>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2F676E" w:rsidRPr="002F676E" w:rsidRDefault="002F676E" w:rsidP="002F676E">
            <w:pPr>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21676262</w:t>
            </w:r>
          </w:p>
          <w:p w:rsidR="002F676E" w:rsidRPr="002F676E" w:rsidRDefault="002F676E" w:rsidP="002F676E">
            <w:pPr>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Україна</w:t>
            </w:r>
          </w:p>
          <w:p w:rsidR="002F676E" w:rsidRPr="002F676E" w:rsidRDefault="002F676E" w:rsidP="002F676E">
            <w:pPr>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DR/00001/APA</w:t>
            </w:r>
          </w:p>
        </w:tc>
      </w:tr>
      <w:tr w:rsidR="002F676E" w:rsidRPr="002F676E" w:rsidTr="00B82D1D">
        <w:tblPrEx>
          <w:tblLook w:val="0000"/>
        </w:tblPrEx>
        <w:tc>
          <w:tcPr>
            <w:tcW w:w="5000" w:type="pct"/>
            <w:gridSpan w:val="2"/>
            <w:tcMar>
              <w:top w:w="300" w:type="dxa"/>
              <w:left w:w="60" w:type="dxa"/>
              <w:bottom w:w="30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4"/>
                <w:szCs w:val="24"/>
                <w:lang w:val="ru-RU" w:eastAsia="ru-RU"/>
              </w:rPr>
            </w:pPr>
            <w:r w:rsidRPr="002F676E">
              <w:rPr>
                <w:rFonts w:ascii="Times New Roman" w:eastAsia="Times New Roman" w:hAnsi="Times New Roman" w:cs="Times New Roman"/>
                <w:b/>
                <w:bCs/>
                <w:sz w:val="24"/>
                <w:szCs w:val="24"/>
                <w:lang w:val="en-US" w:eastAsia="ru-RU"/>
              </w:rPr>
              <w:lastRenderedPageBreak/>
              <w:t>II</w:t>
            </w:r>
            <w:r w:rsidRPr="002F676E">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2F676E" w:rsidRPr="002F676E" w:rsidRDefault="002F676E" w:rsidP="002F676E">
      <w:pPr>
        <w:spacing w:after="0" w:line="240" w:lineRule="auto"/>
        <w:rPr>
          <w:rFonts w:ascii="Times New Roman" w:eastAsia="Times New Roman" w:hAnsi="Times New Roman" w:cs="Times New Roman"/>
          <w:vanish/>
          <w:color w:val="000000"/>
          <w:sz w:val="24"/>
          <w:szCs w:val="24"/>
          <w:lang w:val="ru-RU" w:eastAsia="ru-RU"/>
        </w:rPr>
      </w:pPr>
    </w:p>
    <w:p w:rsidR="002F676E" w:rsidRPr="002F676E" w:rsidRDefault="002F676E" w:rsidP="002F676E">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2F676E" w:rsidRPr="002F676E" w:rsidTr="00B82D1D">
        <w:tc>
          <w:tcPr>
            <w:tcW w:w="2580" w:type="dxa"/>
            <w:tcMar>
              <w:top w:w="60" w:type="dxa"/>
              <w:left w:w="60" w:type="dxa"/>
              <w:bottom w:w="60" w:type="dxa"/>
              <w:right w:w="60" w:type="dxa"/>
            </w:tcMar>
            <w:vAlign w:val="bottom"/>
          </w:tcPr>
          <w:p w:rsidR="002F676E" w:rsidRPr="002F676E" w:rsidRDefault="002F676E" w:rsidP="002F676E">
            <w:pPr>
              <w:spacing w:after="0" w:line="240" w:lineRule="auto"/>
              <w:rPr>
                <w:rFonts w:ascii="Times New Roman" w:eastAsia="Times New Roman" w:hAnsi="Times New Roman" w:cs="Times New Roman"/>
                <w:b/>
                <w:sz w:val="20"/>
                <w:szCs w:val="20"/>
                <w:lang w:val="ru-RU" w:eastAsia="ru-RU"/>
              </w:rPr>
            </w:pPr>
            <w:r w:rsidRPr="002F676E">
              <w:rPr>
                <w:rFonts w:ascii="Times New Roman" w:eastAsia="Times New Roman" w:hAnsi="Times New Roman" w:cs="Times New Roman"/>
                <w:b/>
                <w:color w:val="000000"/>
                <w:sz w:val="20"/>
                <w:szCs w:val="20"/>
                <w:lang w:eastAsia="ru-RU"/>
              </w:rPr>
              <w:t>Повідомлення розміщено на власному</w:t>
            </w:r>
            <w:r w:rsidRPr="002F676E">
              <w:rPr>
                <w:rFonts w:ascii="Times New Roman" w:eastAsia="Times New Roman" w:hAnsi="Times New Roman" w:cs="Times New Roman"/>
                <w:b/>
                <w:color w:val="000000"/>
                <w:sz w:val="20"/>
                <w:szCs w:val="20"/>
                <w:lang w:eastAsia="ru-RU"/>
              </w:rPr>
              <w:br/>
              <w:t>веб-сайті учасника фондового ринку</w:t>
            </w:r>
          </w:p>
        </w:tc>
        <w:tc>
          <w:tcPr>
            <w:tcW w:w="4568" w:type="dxa"/>
            <w:tcMar>
              <w:top w:w="60" w:type="dxa"/>
              <w:left w:w="60" w:type="dxa"/>
              <w:bottom w:w="60" w:type="dxa"/>
              <w:right w:w="60" w:type="dxa"/>
            </w:tcMar>
            <w:vAlign w:val="bottom"/>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http://kyivpropangas.emitents.net.ua/ua/docs/?fg_id=33</w:t>
            </w:r>
          </w:p>
        </w:tc>
        <w:tc>
          <w:tcPr>
            <w:tcW w:w="292" w:type="dxa"/>
            <w:tcMar>
              <w:top w:w="60" w:type="dxa"/>
              <w:left w:w="60" w:type="dxa"/>
              <w:bottom w:w="60" w:type="dxa"/>
              <w:right w:w="60" w:type="dxa"/>
            </w:tcMar>
            <w:vAlign w:val="bottom"/>
          </w:tcPr>
          <w:p w:rsidR="002F676E" w:rsidRPr="002F676E" w:rsidRDefault="002F676E" w:rsidP="002F676E">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23.04.2020</w:t>
            </w:r>
          </w:p>
        </w:tc>
      </w:tr>
      <w:tr w:rsidR="002F676E" w:rsidRPr="002F676E" w:rsidTr="00B82D1D">
        <w:tc>
          <w:tcPr>
            <w:tcW w:w="2580"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4"/>
                <w:szCs w:val="24"/>
                <w:lang w:val="ru-RU" w:eastAsia="ru-RU"/>
              </w:rPr>
            </w:pPr>
            <w:r w:rsidRPr="002F676E">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sz w:val="16"/>
                <w:szCs w:val="16"/>
                <w:lang w:val="ru-RU" w:eastAsia="ru-RU"/>
              </w:rPr>
            </w:pPr>
            <w:r w:rsidRPr="002F676E">
              <w:rPr>
                <w:rFonts w:ascii="Times New Roman" w:eastAsia="Times New Roman" w:hAnsi="Times New Roman" w:cs="Times New Roman"/>
                <w:sz w:val="16"/>
                <w:lang w:val="ru-RU" w:eastAsia="ru-RU"/>
              </w:rPr>
              <w:t>(адреса сторінки)</w:t>
            </w:r>
          </w:p>
        </w:tc>
        <w:tc>
          <w:tcPr>
            <w:tcW w:w="29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sz w:val="16"/>
                <w:szCs w:val="16"/>
                <w:lang w:val="ru-RU" w:eastAsia="ru-RU"/>
              </w:rPr>
            </w:pPr>
            <w:r w:rsidRPr="002F676E">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sz w:val="16"/>
                <w:szCs w:val="16"/>
                <w:lang w:val="ru-RU" w:eastAsia="ru-RU"/>
              </w:rPr>
            </w:pPr>
            <w:r w:rsidRPr="002F676E">
              <w:rPr>
                <w:rFonts w:ascii="Times New Roman" w:eastAsia="Times New Roman" w:hAnsi="Times New Roman" w:cs="Times New Roman"/>
                <w:sz w:val="16"/>
                <w:lang w:val="ru-RU" w:eastAsia="ru-RU"/>
              </w:rPr>
              <w:t>(дата)</w:t>
            </w:r>
          </w:p>
        </w:tc>
      </w:tr>
    </w:tbl>
    <w:p w:rsidR="002F676E" w:rsidRPr="002F676E" w:rsidRDefault="002F676E" w:rsidP="002F676E">
      <w:pPr>
        <w:spacing w:after="0" w:line="240" w:lineRule="auto"/>
        <w:rPr>
          <w:rFonts w:ascii="Times New Roman" w:eastAsia="Times New Roman" w:hAnsi="Times New Roman" w:cs="Times New Roman"/>
          <w:sz w:val="24"/>
          <w:szCs w:val="24"/>
          <w:lang w:val="ru-RU" w:eastAsia="ru-RU"/>
        </w:rPr>
      </w:pPr>
    </w:p>
    <w:p w:rsidR="002F676E" w:rsidRDefault="002F676E">
      <w:pPr>
        <w:sectPr w:rsidR="002F676E" w:rsidSect="002F676E">
          <w:pgSz w:w="11906" w:h="16838"/>
          <w:pgMar w:top="363" w:right="567" w:bottom="363" w:left="1417" w:header="708" w:footer="708" w:gutter="0"/>
          <w:cols w:space="708"/>
          <w:docGrid w:linePitch="360"/>
        </w:sectPr>
      </w:pPr>
    </w:p>
    <w:p w:rsidR="002F676E" w:rsidRPr="002F676E" w:rsidRDefault="002F676E" w:rsidP="002F676E">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2F676E">
        <w:rPr>
          <w:rFonts w:ascii="Times New Roman" w:eastAsia="Times New Roman" w:hAnsi="Times New Roman" w:cs="Times New Roman"/>
          <w:b/>
          <w:bCs/>
          <w:color w:val="000000"/>
          <w:sz w:val="28"/>
          <w:szCs w:val="28"/>
          <w:lang w:eastAsia="uk-UA"/>
        </w:rPr>
        <w:lastRenderedPageBreak/>
        <w:t>Зміст</w:t>
      </w:r>
    </w:p>
    <w:tbl>
      <w:tblPr>
        <w:tblW w:w="10266" w:type="dxa"/>
        <w:tblLayout w:type="fixed"/>
        <w:tblCellMar>
          <w:top w:w="15" w:type="dxa"/>
          <w:left w:w="15" w:type="dxa"/>
          <w:bottom w:w="15" w:type="dxa"/>
          <w:right w:w="15" w:type="dxa"/>
        </w:tblCellMar>
        <w:tblLook w:val="0000"/>
      </w:tblPr>
      <w:tblGrid>
        <w:gridCol w:w="8424"/>
        <w:gridCol w:w="1842"/>
      </w:tblGrid>
      <w:tr w:rsidR="002F676E" w:rsidRPr="002F676E" w:rsidTr="00B82D1D">
        <w:tc>
          <w:tcPr>
            <w:tcW w:w="10266" w:type="dxa"/>
            <w:gridSpan w:val="2"/>
            <w:tcMar>
              <w:top w:w="60" w:type="dxa"/>
              <w:left w:w="60" w:type="dxa"/>
              <w:bottom w:w="60" w:type="dxa"/>
              <w:right w:w="60" w:type="dxa"/>
            </w:tcMar>
            <w:vAlign w:val="center"/>
          </w:tcPr>
          <w:p w:rsidR="002F676E" w:rsidRPr="002F676E" w:rsidRDefault="002F676E" w:rsidP="002F676E">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2F676E">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val="en-US"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val="en-US" w:eastAsia="uk-UA"/>
              </w:rPr>
            </w:pPr>
          </w:p>
        </w:tc>
      </w:tr>
      <w:tr w:rsidR="002F676E" w:rsidRPr="002F676E" w:rsidTr="00B82D1D">
        <w:trPr>
          <w:trHeight w:val="274"/>
        </w:trPr>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val="en-US" w:eastAsia="uk-UA"/>
              </w:rPr>
            </w:pPr>
          </w:p>
        </w:tc>
      </w:tr>
      <w:tr w:rsidR="002F676E" w:rsidRPr="002F676E" w:rsidTr="00B82D1D">
        <w:tc>
          <w:tcPr>
            <w:tcW w:w="8424" w:type="dxa"/>
            <w:tcMar>
              <w:top w:w="60" w:type="dxa"/>
              <w:left w:w="60" w:type="dxa"/>
              <w:bottom w:w="60" w:type="dxa"/>
              <w:right w:w="60" w:type="dxa"/>
            </w:tcMar>
          </w:tcPr>
          <w:p w:rsidR="002F676E" w:rsidRPr="002F676E" w:rsidRDefault="002F676E" w:rsidP="002F676E">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val="en-US" w:eastAsia="uk-UA"/>
              </w:rPr>
            </w:pPr>
          </w:p>
        </w:tc>
      </w:tr>
      <w:tr w:rsidR="002F676E" w:rsidRPr="002F676E" w:rsidTr="00B82D1D">
        <w:tc>
          <w:tcPr>
            <w:tcW w:w="8424" w:type="dxa"/>
            <w:tcMar>
              <w:top w:w="60" w:type="dxa"/>
              <w:left w:w="60" w:type="dxa"/>
              <w:bottom w:w="60" w:type="dxa"/>
              <w:right w:w="60" w:type="dxa"/>
            </w:tcMar>
          </w:tcPr>
          <w:p w:rsidR="002F676E" w:rsidRPr="002F676E" w:rsidRDefault="002F676E" w:rsidP="002F676E">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val="en-US"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val="en-US"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val="en-US"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8. Штрафні санкції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val="en-US"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val="en-US"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val="en-US"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color w:val="000000"/>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color w:val="000000"/>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tcPr>
          <w:p w:rsidR="002F676E" w:rsidRPr="002F676E" w:rsidRDefault="002F676E" w:rsidP="002F676E">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color w:val="000000"/>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color w:val="000000"/>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color w:val="000000"/>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color w:val="000000"/>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color w:val="000000"/>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color w:val="000000"/>
                <w:sz w:val="24"/>
                <w:szCs w:val="24"/>
                <w:lang w:val="en-US" w:eastAsia="uk-UA"/>
              </w:rPr>
              <w:t>X</w:t>
            </w:r>
          </w:p>
        </w:tc>
      </w:tr>
      <w:tr w:rsidR="002F676E" w:rsidRPr="002F676E" w:rsidTr="00B82D1D">
        <w:tc>
          <w:tcPr>
            <w:tcW w:w="8424" w:type="dxa"/>
            <w:tcMar>
              <w:top w:w="60" w:type="dxa"/>
              <w:left w:w="60" w:type="dxa"/>
              <w:bottom w:w="60" w:type="dxa"/>
              <w:right w:w="60" w:type="dxa"/>
            </w:tcMar>
          </w:tcPr>
          <w:p w:rsidR="002F676E" w:rsidRPr="002F676E" w:rsidRDefault="002F676E" w:rsidP="002F676E">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color w:val="000000"/>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color w:val="000000"/>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color w:val="000000"/>
                <w:sz w:val="24"/>
                <w:szCs w:val="24"/>
                <w:lang w:val="en-US" w:eastAsia="uk-UA"/>
              </w:rPr>
              <w:t>X</w:t>
            </w:r>
          </w:p>
        </w:tc>
      </w:tr>
      <w:tr w:rsidR="002F676E" w:rsidRPr="002F676E" w:rsidTr="00B82D1D">
        <w:tc>
          <w:tcPr>
            <w:tcW w:w="8424" w:type="dxa"/>
            <w:tcMar>
              <w:top w:w="60" w:type="dxa"/>
              <w:left w:w="60" w:type="dxa"/>
              <w:bottom w:w="60" w:type="dxa"/>
              <w:right w:w="60" w:type="dxa"/>
            </w:tcMar>
          </w:tcPr>
          <w:p w:rsidR="002F676E" w:rsidRPr="002F676E" w:rsidRDefault="002F676E" w:rsidP="002F676E">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color w:val="000000"/>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color w:val="000000"/>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ind w:left="1560" w:hanging="1560"/>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tcPr>
          <w:p w:rsidR="002F676E" w:rsidRPr="002F676E" w:rsidRDefault="002F676E" w:rsidP="002F676E">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color w:val="000000"/>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26. Інформація вчинення значних правочинів.</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color w:val="000000"/>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val="en-US" w:eastAsia="uk-UA"/>
              </w:rPr>
              <w:t>X</w:t>
            </w: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val="en-US"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p>
        </w:tc>
      </w:tr>
      <w:tr w:rsidR="002F676E" w:rsidRPr="002F676E" w:rsidTr="00B82D1D">
        <w:tc>
          <w:tcPr>
            <w:tcW w:w="8424" w:type="dxa"/>
            <w:tcMar>
              <w:top w:w="60" w:type="dxa"/>
              <w:left w:w="60" w:type="dxa"/>
              <w:bottom w:w="60" w:type="dxa"/>
              <w:right w:w="60" w:type="dxa"/>
            </w:tcMar>
          </w:tcPr>
          <w:p w:rsidR="002F676E" w:rsidRPr="002F676E" w:rsidRDefault="002F676E" w:rsidP="002F676E">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p>
        </w:tc>
      </w:tr>
      <w:tr w:rsidR="002F676E" w:rsidRPr="002F676E" w:rsidTr="00B82D1D">
        <w:tc>
          <w:tcPr>
            <w:tcW w:w="8424" w:type="dxa"/>
            <w:tcMar>
              <w:top w:w="60" w:type="dxa"/>
              <w:left w:w="60" w:type="dxa"/>
              <w:bottom w:w="60" w:type="dxa"/>
              <w:right w:w="60" w:type="dxa"/>
            </w:tcMar>
          </w:tcPr>
          <w:p w:rsidR="002F676E" w:rsidRPr="002F676E" w:rsidRDefault="002F676E" w:rsidP="002F676E">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p>
        </w:tc>
      </w:tr>
      <w:tr w:rsidR="002F676E" w:rsidRPr="002F676E" w:rsidTr="00B82D1D">
        <w:tc>
          <w:tcPr>
            <w:tcW w:w="8424"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4"/>
                <w:szCs w:val="24"/>
                <w:lang w:val="en-US" w:eastAsia="uk-UA"/>
              </w:rPr>
            </w:pPr>
            <w:r w:rsidRPr="002F676E">
              <w:rPr>
                <w:rFonts w:ascii="Times New Roman" w:eastAsia="Times New Roman" w:hAnsi="Times New Roman" w:cs="Times New Roman"/>
                <w:b/>
                <w:sz w:val="24"/>
                <w:szCs w:val="24"/>
                <w:lang w:val="en-US" w:eastAsia="uk-UA"/>
              </w:rPr>
              <w:t>X</w:t>
            </w:r>
          </w:p>
        </w:tc>
      </w:tr>
    </w:tbl>
    <w:p w:rsidR="002F676E" w:rsidRPr="002F676E" w:rsidRDefault="002F676E" w:rsidP="002F676E">
      <w:pPr>
        <w:spacing w:after="0" w:line="240" w:lineRule="auto"/>
        <w:rPr>
          <w:rFonts w:ascii="Times New Roman" w:eastAsia="Times New Roman" w:hAnsi="Times New Roman" w:cs="Times New Roman"/>
          <w:b/>
          <w:sz w:val="20"/>
          <w:szCs w:val="20"/>
          <w:lang w:eastAsia="uk-UA"/>
        </w:rPr>
      </w:pP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b/>
          <w:sz w:val="20"/>
          <w:szCs w:val="20"/>
          <w:lang w:eastAsia="uk-UA"/>
        </w:rPr>
        <w:t xml:space="preserve">Примітки : </w:t>
      </w:r>
      <w:r w:rsidRPr="002F676E">
        <w:rPr>
          <w:rFonts w:ascii="Times New Roman" w:eastAsia="Times New Roman" w:hAnsi="Times New Roman" w:cs="Times New Roman"/>
          <w:sz w:val="20"/>
          <w:szCs w:val="20"/>
          <w:lang w:val="en-US" w:eastAsia="uk-UA"/>
        </w:rPr>
        <w:t>Iнформацiю про одержанi лiцензiї на окремi види дiяльностi, iнформацiю щодо посади корпоративного секретаря (для акцiонерних товариств), iнформацiю про будь-якi винагороди або компенсацiї, якi мають бути виплаченi посадовим особам емiтента в разi їх звiльнення,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iнформацiю про забезпечення випуску боргових цiнних паперiв,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вiдомостi про осiб, заiнтересованих у вчиненнi товариством правочинiв iз заiнтересованiстю, та обставини, iснування яких створює заiнтересованiсть, аудиторський звiт незалежного аудитора, наданий за результатами аудиту фiнансової звiтностi емiтента аудитором (аудиторською фiрмою), рiчну фiнансову звiтнiсть поручителя (страховика/гаранта), що здiйснює забезпечення випуску боргових цiнних паперiв (за кожним суб'єктом забезпечення окремо) не наводиться вiдповiдно до пункту 5 глави 4 роздiлу II "Положення про розкриття iнформацiї емiтентами цiнних паперiв" №2826 вiд 03.12.2013.</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Товариство послугами рейтингових агентств не користовувалося, визначення або поновлення рейтингової оцiнки емiтента або цiнних паперiв не здiйснювалося, рiвень кредитного рейтингу емiтента не визначався.</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В роздiлi "Основнi вiдомостi про емiтента" не вказано серiю та номер свiдоцтва про державну реєстрацiю, оскiльки свiдоцтва про державну реєстрацiю в Товариствi немає.</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lastRenderedPageBreak/>
        <w:t xml:space="preserve">* Поточного рахунку в iноземнiй валютi Товариство не має. </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Емiтент не приймає участi в iнших юридичних особах.</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Фiлiали або iнших вiдокремлених структурних пiдроздiлiв у емiтента вiдсутнi.</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Данi щодо iнформацiї про засновникiв та/або учасникiв емiтента та вiдсоток акцiй (часток, паїв)  що є акцiонерами Товариства станом на 31.12.2019 року у Товариства вiдсутнi.</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У структурi капiтала емiтента вiдсутнє володiння акцiями iнших емiтентiв.</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xml:space="preserve">* Будь-якi судовi справи за якими: </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xml:space="preserve">- розглядаються позовнi вимоги у розмiрi на суму 1 та бiльше вiдсоткiв активiв емiтента або дочiрнього пiдприємства станом на початок звiтного року, стороною в яких виступає емiтент, його дочiрнi пiдприємства, посадовi особи; </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xml:space="preserve">- судовi справи, провадження за якими вiдкрито у звiтному роцi на суму 1 або бiльше вiдсоткiв активiв емiтента або дочiрнього пiдприємства станом на початок року, стороною в яких виступає емiтент, його дочiрнi пiдприємства; </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судовi справи, рiшення за якими набрало чинностi у звiтному роцi у емiтента вiдсутнi.</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Штрафнi санкцiї, накладенi органами державної влади у звiтному перiодi на Товариство не накладалися.</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Змiн в iнформацiї про змiну акцiонерiв, яким належать голосуючi акцiї, розмiр пакета яких стає бiльшим, меншим або рiвним пороговому значенню пакета акцiй протягом звiтнього перiоду не вiдбувалось.</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Облiгацiї (будь-яких видiв), iпотечнi цiннi папери, похiднi цiннi папери, сертифiкати ФОН та будь-якi iншi цiннi папери, крiм акцiй, Товариством не розмiщувалися.</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Фактiв придбання Товариством власних акцiй за звiтний перiод не було.</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Iнформацiя про наявнiсть у власностi працiвникiв емiтента цiнних паперiв (крiм акцiй) такого емiтента не наводиться у зв'язку з тим, що iншi цiннi папери, крiм акцiй, Товариством не розмiщувалися.</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вiдсутнi.</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*За результатами звiтнього та попереднього року рiшення про виплату дивiдендiв не приймалося, виплата дивiдендiв не здiйснювалася.</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xml:space="preserve">*  Iнформацiя про собiвартiсть реалiзованої продукцiї, та iнформацiя про обсяги виробництва та реалiзацiї основних видiв продукцiї не заповнювались тому, що дохiд  (виручка)  вiд  реалiзацiї продукцiї за звiтний перiод складає менше нiж 5 млн.грн. </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Емiтент є приватнним акцiонерним товариством, тому фiнансова звiтнiсть складається вiдповiдно до П(С)БО</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Iнформацiя про акцiонернi або корпоративнi договори, укладенi акцiонерами (учасниками) у емiтента вiдсутня.</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Будь-якi договори та/або правочини, умовою чинностi яких є незмiннiсть осiб, якi здiйснюють контроль над емiтентом не укладалися, тому вiдповiдна iнформацiя не наводиться,</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Особлива iнформацiя та iнформацiя про iпотечнi цiннi папери  протягом звiтного перiоду не виникала та не розкривалася.</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spacing w:after="300" w:line="240" w:lineRule="auto"/>
        <w:jc w:val="center"/>
        <w:outlineLvl w:val="2"/>
        <w:rPr>
          <w:rFonts w:ascii="Times New Roman" w:eastAsia="Times New Roman" w:hAnsi="Times New Roman" w:cs="Times New Roman"/>
          <w:b/>
          <w:bCs/>
          <w:color w:val="000000"/>
          <w:sz w:val="28"/>
          <w:szCs w:val="28"/>
          <w:lang w:eastAsia="uk-UA"/>
        </w:rPr>
      </w:pPr>
      <w:r w:rsidRPr="002F676E">
        <w:rPr>
          <w:rFonts w:ascii="Times New Roman" w:eastAsia="Times New Roman" w:hAnsi="Times New Roman" w:cs="Times New Roman"/>
          <w:b/>
          <w:bCs/>
          <w:color w:val="000000"/>
          <w:sz w:val="28"/>
          <w:szCs w:val="28"/>
          <w:lang w:val="en-US" w:eastAsia="uk-UA"/>
        </w:rPr>
        <w:lastRenderedPageBreak/>
        <w:t>III</w:t>
      </w:r>
      <w:r w:rsidRPr="002F676E">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tblPr>
      <w:tblGrid>
        <w:gridCol w:w="1368"/>
        <w:gridCol w:w="900"/>
        <w:gridCol w:w="2659"/>
        <w:gridCol w:w="4928"/>
      </w:tblGrid>
      <w:tr w:rsidR="002F676E" w:rsidRPr="002F676E" w:rsidTr="00B82D1D">
        <w:trPr>
          <w:trHeight w:val="397"/>
        </w:trPr>
        <w:tc>
          <w:tcPr>
            <w:tcW w:w="4927" w:type="dxa"/>
            <w:gridSpan w:val="3"/>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 xml:space="preserve"> </w:t>
            </w:r>
            <w:r w:rsidRPr="002F676E">
              <w:rPr>
                <w:rFonts w:ascii="Times New Roman" w:eastAsia="Times New Roman" w:hAnsi="Times New Roman" w:cs="Times New Roman"/>
                <w:b/>
                <w:sz w:val="20"/>
                <w:szCs w:val="20"/>
                <w:lang w:val="en-US" w:eastAsia="uk-UA"/>
              </w:rPr>
              <w:t>ПРИВАТНЕ АКЦІОНЕРНЕ ТОВАРИСТВО ПО ГАЗОПОСТАЧАННЮ ЗРІДЖЕНИМ ГАЗОМ "КИЇВПРОПАНГАЗ"</w:t>
            </w:r>
          </w:p>
        </w:tc>
      </w:tr>
      <w:tr w:rsidR="002F676E" w:rsidRPr="002F676E" w:rsidTr="00B82D1D">
        <w:trPr>
          <w:trHeight w:val="397"/>
        </w:trPr>
        <w:tc>
          <w:tcPr>
            <w:tcW w:w="4927" w:type="dxa"/>
            <w:gridSpan w:val="3"/>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2. Серія і номер свідоцтва про державну реєстрацію юридичної особи ( за наявності )</w:t>
            </w:r>
          </w:p>
        </w:tc>
        <w:tc>
          <w:tcPr>
            <w:tcW w:w="4928"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 xml:space="preserve"> </w:t>
            </w:r>
            <w:r w:rsidRPr="002F676E">
              <w:rPr>
                <w:rFonts w:ascii="Times New Roman" w:eastAsia="Times New Roman" w:hAnsi="Times New Roman" w:cs="Times New Roman"/>
                <w:b/>
                <w:sz w:val="20"/>
                <w:szCs w:val="20"/>
                <w:lang w:val="en-US" w:eastAsia="uk-UA"/>
              </w:rPr>
              <w:t>д/н</w:t>
            </w:r>
          </w:p>
        </w:tc>
      </w:tr>
      <w:tr w:rsidR="002F676E" w:rsidRPr="002F676E" w:rsidTr="00B82D1D">
        <w:trPr>
          <w:trHeight w:val="397"/>
        </w:trPr>
        <w:tc>
          <w:tcPr>
            <w:tcW w:w="4927" w:type="dxa"/>
            <w:gridSpan w:val="3"/>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val="en-US" w:eastAsia="uk-UA"/>
              </w:rPr>
            </w:pPr>
            <w:r w:rsidRPr="002F676E">
              <w:rPr>
                <w:rFonts w:ascii="Times New Roman" w:eastAsia="Times New Roman" w:hAnsi="Times New Roman" w:cs="Times New Roman"/>
                <w:b/>
                <w:sz w:val="20"/>
                <w:szCs w:val="20"/>
                <w:lang w:val="en-US" w:eastAsia="uk-UA"/>
              </w:rPr>
              <w:t xml:space="preserve"> 30.03.1994</w:t>
            </w:r>
          </w:p>
        </w:tc>
      </w:tr>
      <w:tr w:rsidR="002F676E" w:rsidRPr="002F676E" w:rsidTr="00B82D1D">
        <w:trPr>
          <w:trHeight w:val="397"/>
        </w:trPr>
        <w:tc>
          <w:tcPr>
            <w:tcW w:w="4927" w:type="dxa"/>
            <w:gridSpan w:val="3"/>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val="en-US" w:eastAsia="uk-UA"/>
              </w:rPr>
              <w:t>4.</w:t>
            </w:r>
            <w:r w:rsidRPr="002F676E">
              <w:rPr>
                <w:rFonts w:ascii="Times New Roman" w:eastAsia="Times New Roman" w:hAnsi="Times New Roman" w:cs="Times New Roman"/>
                <w:sz w:val="20"/>
                <w:szCs w:val="20"/>
                <w:lang w:eastAsia="uk-UA"/>
              </w:rPr>
              <w:t xml:space="preserve"> </w:t>
            </w:r>
            <w:r w:rsidRPr="002F676E">
              <w:rPr>
                <w:rFonts w:ascii="Times New Roman" w:eastAsia="Times New Roman" w:hAnsi="Times New Roman" w:cs="Times New Roman"/>
                <w:sz w:val="20"/>
                <w:szCs w:val="20"/>
                <w:lang w:val="ru-RU" w:eastAsia="uk-UA"/>
              </w:rPr>
              <w:t>Територія</w:t>
            </w:r>
            <w:r w:rsidRPr="002F676E">
              <w:rPr>
                <w:rFonts w:ascii="Times New Roman" w:eastAsia="Times New Roman" w:hAnsi="Times New Roman" w:cs="Times New Roman"/>
                <w:sz w:val="20"/>
                <w:szCs w:val="20"/>
                <w:lang w:val="en-US" w:eastAsia="uk-UA"/>
              </w:rPr>
              <w:t xml:space="preserve"> (</w:t>
            </w:r>
            <w:r w:rsidRPr="002F676E">
              <w:rPr>
                <w:rFonts w:ascii="Times New Roman" w:eastAsia="Times New Roman" w:hAnsi="Times New Roman" w:cs="Times New Roman"/>
                <w:sz w:val="20"/>
                <w:szCs w:val="20"/>
                <w:lang w:val="ru-RU" w:eastAsia="uk-UA"/>
              </w:rPr>
              <w:t>о</w:t>
            </w:r>
            <w:r w:rsidRPr="002F676E">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val="en-US" w:eastAsia="uk-UA"/>
              </w:rPr>
            </w:pPr>
            <w:r w:rsidRPr="002F676E">
              <w:rPr>
                <w:rFonts w:ascii="Times New Roman" w:eastAsia="Times New Roman" w:hAnsi="Times New Roman" w:cs="Times New Roman"/>
                <w:b/>
                <w:sz w:val="20"/>
                <w:szCs w:val="20"/>
                <w:lang w:val="en-US" w:eastAsia="uk-UA"/>
              </w:rPr>
              <w:t xml:space="preserve"> Київська область</w:t>
            </w:r>
          </w:p>
        </w:tc>
      </w:tr>
      <w:tr w:rsidR="002F676E" w:rsidRPr="002F676E" w:rsidTr="00B82D1D">
        <w:trPr>
          <w:trHeight w:val="397"/>
        </w:trPr>
        <w:tc>
          <w:tcPr>
            <w:tcW w:w="4927" w:type="dxa"/>
            <w:gridSpan w:val="3"/>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val="en-US" w:eastAsia="uk-UA"/>
              </w:rPr>
            </w:pPr>
            <w:r w:rsidRPr="002F676E">
              <w:rPr>
                <w:rFonts w:ascii="Times New Roman" w:eastAsia="Times New Roman" w:hAnsi="Times New Roman" w:cs="Times New Roman"/>
                <w:b/>
                <w:sz w:val="20"/>
                <w:szCs w:val="20"/>
                <w:lang w:val="en-US" w:eastAsia="uk-UA"/>
              </w:rPr>
              <w:t xml:space="preserve"> 1350006.00</w:t>
            </w:r>
          </w:p>
        </w:tc>
      </w:tr>
      <w:tr w:rsidR="002F676E" w:rsidRPr="002F676E" w:rsidTr="00B82D1D">
        <w:trPr>
          <w:trHeight w:val="397"/>
        </w:trPr>
        <w:tc>
          <w:tcPr>
            <w:tcW w:w="4927" w:type="dxa"/>
            <w:gridSpan w:val="3"/>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val="en-US" w:eastAsia="uk-UA"/>
              </w:rPr>
            </w:pPr>
            <w:r w:rsidRPr="002F676E">
              <w:rPr>
                <w:rFonts w:ascii="Times New Roman" w:eastAsia="Times New Roman" w:hAnsi="Times New Roman" w:cs="Times New Roman"/>
                <w:b/>
                <w:sz w:val="20"/>
                <w:szCs w:val="20"/>
                <w:lang w:val="ru-RU" w:eastAsia="uk-UA"/>
              </w:rPr>
              <w:t>0.000</w:t>
            </w:r>
          </w:p>
        </w:tc>
      </w:tr>
      <w:tr w:rsidR="002F676E" w:rsidRPr="002F676E" w:rsidTr="00B82D1D">
        <w:trPr>
          <w:trHeight w:val="397"/>
        </w:trPr>
        <w:tc>
          <w:tcPr>
            <w:tcW w:w="4927" w:type="dxa"/>
            <w:gridSpan w:val="3"/>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val="ru-RU" w:eastAsia="uk-UA"/>
              </w:rPr>
            </w:pPr>
            <w:r w:rsidRPr="002F676E">
              <w:rPr>
                <w:rFonts w:ascii="Times New Roman" w:eastAsia="Times New Roman" w:hAnsi="Times New Roman" w:cs="Times New Roman"/>
                <w:b/>
                <w:sz w:val="20"/>
                <w:szCs w:val="20"/>
                <w:lang w:val="ru-RU" w:eastAsia="uk-UA"/>
              </w:rPr>
              <w:t>0.000</w:t>
            </w:r>
          </w:p>
        </w:tc>
      </w:tr>
      <w:tr w:rsidR="002F676E" w:rsidRPr="002F676E" w:rsidTr="00B82D1D">
        <w:trPr>
          <w:trHeight w:val="397"/>
        </w:trPr>
        <w:tc>
          <w:tcPr>
            <w:tcW w:w="4927" w:type="dxa"/>
            <w:gridSpan w:val="3"/>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val="en-US" w:eastAsia="uk-UA"/>
              </w:rPr>
            </w:pPr>
            <w:r w:rsidRPr="002F676E">
              <w:rPr>
                <w:rFonts w:ascii="Times New Roman" w:eastAsia="Times New Roman" w:hAnsi="Times New Roman" w:cs="Times New Roman"/>
                <w:b/>
                <w:sz w:val="20"/>
                <w:szCs w:val="20"/>
                <w:lang w:val="ru-RU" w:eastAsia="uk-UA"/>
              </w:rPr>
              <w:t>5</w:t>
            </w:r>
          </w:p>
        </w:tc>
      </w:tr>
      <w:tr w:rsidR="002F676E" w:rsidRPr="002F676E" w:rsidTr="00B82D1D">
        <w:trPr>
          <w:trHeight w:val="397"/>
        </w:trPr>
        <w:tc>
          <w:tcPr>
            <w:tcW w:w="9855" w:type="dxa"/>
            <w:gridSpan w:val="4"/>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sz w:val="20"/>
                <w:szCs w:val="20"/>
                <w:lang w:val="ru-RU" w:eastAsia="uk-UA"/>
              </w:rPr>
            </w:pPr>
            <w:r w:rsidRPr="002F676E">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2F676E" w:rsidRPr="002F676E" w:rsidTr="00B82D1D">
        <w:trPr>
          <w:trHeight w:val="397"/>
        </w:trPr>
        <w:tc>
          <w:tcPr>
            <w:tcW w:w="1368"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val="en-US" w:eastAsia="uk-UA"/>
              </w:rPr>
            </w:pPr>
            <w:r w:rsidRPr="002F676E">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val="en-US" w:eastAsia="uk-UA"/>
              </w:rPr>
              <w:t xml:space="preserve"> Надання в оренду й експлуатацію власного чи орендованого нерухомого майна</w:t>
            </w:r>
          </w:p>
        </w:tc>
      </w:tr>
      <w:tr w:rsidR="002F676E" w:rsidRPr="002F676E" w:rsidTr="00B82D1D">
        <w:trPr>
          <w:trHeight w:val="397"/>
        </w:trPr>
        <w:tc>
          <w:tcPr>
            <w:tcW w:w="1368"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val="en-US" w:eastAsia="uk-UA"/>
              </w:rPr>
              <w:t xml:space="preserve"> 16.23</w:t>
            </w:r>
          </w:p>
        </w:tc>
        <w:tc>
          <w:tcPr>
            <w:tcW w:w="8487" w:type="dxa"/>
            <w:gridSpan w:val="3"/>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val="en-US" w:eastAsia="uk-UA"/>
              </w:rPr>
            </w:pPr>
            <w:r w:rsidRPr="002F676E">
              <w:rPr>
                <w:rFonts w:ascii="Times New Roman" w:eastAsia="Times New Roman" w:hAnsi="Times New Roman" w:cs="Times New Roman"/>
                <w:b/>
                <w:sz w:val="20"/>
                <w:szCs w:val="20"/>
                <w:lang w:val="en-US" w:eastAsia="uk-UA"/>
              </w:rPr>
              <w:t xml:space="preserve"> Виробництво інших дерев</w:t>
            </w:r>
          </w:p>
        </w:tc>
      </w:tr>
      <w:tr w:rsidR="002F676E" w:rsidRPr="002F676E" w:rsidTr="00B82D1D">
        <w:trPr>
          <w:trHeight w:val="397"/>
        </w:trPr>
        <w:tc>
          <w:tcPr>
            <w:tcW w:w="1368"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val="en-US" w:eastAsia="uk-UA"/>
              </w:rPr>
              <w:t xml:space="preserve"> 47.19</w:t>
            </w:r>
          </w:p>
        </w:tc>
        <w:tc>
          <w:tcPr>
            <w:tcW w:w="8487" w:type="dxa"/>
            <w:gridSpan w:val="3"/>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val="en-US" w:eastAsia="uk-UA"/>
              </w:rPr>
            </w:pPr>
            <w:r w:rsidRPr="002F676E">
              <w:rPr>
                <w:rFonts w:ascii="Times New Roman" w:eastAsia="Times New Roman" w:hAnsi="Times New Roman" w:cs="Times New Roman"/>
                <w:b/>
                <w:sz w:val="20"/>
                <w:szCs w:val="20"/>
                <w:lang w:val="en-US" w:eastAsia="uk-UA"/>
              </w:rPr>
              <w:t xml:space="preserve"> Інші види роздрібної торгівлі в неспеціалізованих магазинах;</w:t>
            </w:r>
          </w:p>
        </w:tc>
      </w:tr>
      <w:tr w:rsidR="002F676E" w:rsidRPr="002F676E" w:rsidTr="00B82D1D">
        <w:tc>
          <w:tcPr>
            <w:tcW w:w="2268" w:type="dxa"/>
            <w:gridSpan w:val="2"/>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0"/>
                <w:lang w:val="en-US" w:eastAsia="uk-UA"/>
              </w:rPr>
            </w:pPr>
          </w:p>
        </w:tc>
      </w:tr>
    </w:tbl>
    <w:p w:rsidR="002F676E" w:rsidRPr="002F676E" w:rsidRDefault="002F676E" w:rsidP="002F676E">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tblPr>
      <w:tblGrid>
        <w:gridCol w:w="4920"/>
        <w:gridCol w:w="5040"/>
      </w:tblGrid>
      <w:tr w:rsidR="002F676E" w:rsidRPr="002F676E" w:rsidTr="00B82D1D">
        <w:tc>
          <w:tcPr>
            <w:tcW w:w="9960" w:type="dxa"/>
            <w:gridSpan w:val="2"/>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eastAsia="uk-UA"/>
              </w:rPr>
              <w:t>1</w:t>
            </w:r>
            <w:r w:rsidRPr="002F676E">
              <w:rPr>
                <w:rFonts w:ascii="Times New Roman" w:eastAsia="Times New Roman" w:hAnsi="Times New Roman" w:cs="Times New Roman"/>
                <w:bCs/>
                <w:sz w:val="20"/>
                <w:szCs w:val="20"/>
                <w:lang w:val="en-US" w:eastAsia="uk-UA"/>
              </w:rPr>
              <w:t>0</w:t>
            </w:r>
            <w:r w:rsidRPr="002F676E">
              <w:rPr>
                <w:rFonts w:ascii="Times New Roman" w:eastAsia="Times New Roman" w:hAnsi="Times New Roman" w:cs="Times New Roman"/>
                <w:bCs/>
                <w:sz w:val="20"/>
                <w:szCs w:val="20"/>
                <w:lang w:eastAsia="uk-UA"/>
              </w:rPr>
              <w:t>. Банки, що обслуговують емітента</w:t>
            </w:r>
          </w:p>
        </w:tc>
      </w:tr>
      <w:tr w:rsidR="002F676E" w:rsidRPr="002F676E" w:rsidTr="00B82D1D">
        <w:tc>
          <w:tcPr>
            <w:tcW w:w="4920" w:type="dxa"/>
            <w:tcBorders>
              <w:top w:val="nil"/>
              <w:left w:val="nil"/>
              <w:bottom w:val="nil"/>
              <w:right w:val="nil"/>
            </w:tcBorders>
            <w:tcMar>
              <w:top w:w="60" w:type="dxa"/>
              <w:left w:w="60" w:type="dxa"/>
              <w:bottom w:w="60" w:type="dxa"/>
              <w:right w:w="60" w:type="dxa"/>
            </w:tcMar>
          </w:tcPr>
          <w:p w:rsidR="002F676E" w:rsidRPr="002F676E" w:rsidRDefault="002F676E" w:rsidP="002F676E">
            <w:pPr>
              <w:spacing w:after="0" w:line="240" w:lineRule="auto"/>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2F676E" w:rsidRPr="002F676E" w:rsidRDefault="002F676E" w:rsidP="002F676E">
            <w:pPr>
              <w:spacing w:after="0" w:line="240" w:lineRule="auto"/>
              <w:rPr>
                <w:rFonts w:ascii="Times New Roman" w:eastAsia="Times New Roman" w:hAnsi="Times New Roman" w:cs="Times New Roman"/>
                <w:b/>
                <w:sz w:val="20"/>
                <w:szCs w:val="20"/>
                <w:lang w:val="en-US" w:eastAsia="uk-UA"/>
              </w:rPr>
            </w:pPr>
            <w:r w:rsidRPr="002F676E">
              <w:rPr>
                <w:rFonts w:ascii="Times New Roman" w:eastAsia="Times New Roman" w:hAnsi="Times New Roman" w:cs="Times New Roman"/>
                <w:b/>
                <w:sz w:val="20"/>
                <w:szCs w:val="20"/>
                <w:lang w:val="ru-RU" w:eastAsia="uk-UA"/>
              </w:rPr>
              <w:t xml:space="preserve"> </w:t>
            </w:r>
            <w:r w:rsidRPr="002F676E">
              <w:rPr>
                <w:rFonts w:ascii="Times New Roman" w:eastAsia="Times New Roman" w:hAnsi="Times New Roman" w:cs="Times New Roman"/>
                <w:b/>
                <w:sz w:val="20"/>
                <w:szCs w:val="20"/>
                <w:lang w:val="en-US" w:eastAsia="uk-UA"/>
              </w:rPr>
              <w:t>АТ «Перший Український міжнародний банк»</w:t>
            </w:r>
          </w:p>
        </w:tc>
      </w:tr>
      <w:tr w:rsidR="002F676E" w:rsidRPr="002F676E" w:rsidTr="00B82D1D">
        <w:tc>
          <w:tcPr>
            <w:tcW w:w="4920" w:type="dxa"/>
            <w:tcBorders>
              <w:top w:val="nil"/>
              <w:left w:val="nil"/>
              <w:bottom w:val="nil"/>
              <w:right w:val="nil"/>
            </w:tcBorders>
            <w:tcMar>
              <w:top w:w="60" w:type="dxa"/>
              <w:left w:w="60" w:type="dxa"/>
              <w:bottom w:w="60" w:type="dxa"/>
              <w:right w:w="60" w:type="dxa"/>
            </w:tcMar>
          </w:tcPr>
          <w:p w:rsidR="002F676E" w:rsidRPr="002F676E" w:rsidRDefault="002F676E" w:rsidP="002F676E">
            <w:pPr>
              <w:spacing w:after="0" w:line="240" w:lineRule="auto"/>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val="en-US" w:eastAsia="uk-UA"/>
              </w:rPr>
              <w:t xml:space="preserve"> 334851</w:t>
            </w:r>
          </w:p>
        </w:tc>
      </w:tr>
      <w:tr w:rsidR="002F676E" w:rsidRPr="002F676E" w:rsidTr="00B82D1D">
        <w:tc>
          <w:tcPr>
            <w:tcW w:w="4920" w:type="dxa"/>
            <w:tcBorders>
              <w:top w:val="nil"/>
              <w:left w:val="nil"/>
              <w:bottom w:val="nil"/>
              <w:right w:val="nil"/>
            </w:tcBorders>
            <w:tcMar>
              <w:top w:w="60" w:type="dxa"/>
              <w:left w:w="60" w:type="dxa"/>
              <w:bottom w:w="60" w:type="dxa"/>
              <w:right w:w="60" w:type="dxa"/>
            </w:tcMar>
          </w:tcPr>
          <w:p w:rsidR="002F676E" w:rsidRPr="002F676E" w:rsidRDefault="002F676E" w:rsidP="002F676E">
            <w:pPr>
              <w:spacing w:after="0" w:line="240" w:lineRule="auto"/>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val="en-US" w:eastAsia="uk-UA"/>
              </w:rPr>
              <w:t xml:space="preserve"> UA123348510000000026009112272</w:t>
            </w:r>
          </w:p>
        </w:tc>
      </w:tr>
      <w:tr w:rsidR="002F676E" w:rsidRPr="002F676E" w:rsidTr="00B82D1D">
        <w:tc>
          <w:tcPr>
            <w:tcW w:w="4920" w:type="dxa"/>
            <w:tcBorders>
              <w:top w:val="nil"/>
              <w:left w:val="nil"/>
              <w:bottom w:val="nil"/>
              <w:right w:val="nil"/>
            </w:tcBorders>
            <w:tcMar>
              <w:top w:w="60" w:type="dxa"/>
              <w:left w:w="60" w:type="dxa"/>
              <w:bottom w:w="60" w:type="dxa"/>
              <w:right w:w="60" w:type="dxa"/>
            </w:tcMar>
          </w:tcPr>
          <w:p w:rsidR="002F676E" w:rsidRPr="002F676E" w:rsidRDefault="002F676E" w:rsidP="002F676E">
            <w:pPr>
              <w:spacing w:after="0" w:line="240" w:lineRule="auto"/>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val="ru-RU" w:eastAsia="uk-UA"/>
              </w:rPr>
              <w:t xml:space="preserve"> </w:t>
            </w:r>
            <w:r w:rsidRPr="002F676E">
              <w:rPr>
                <w:rFonts w:ascii="Times New Roman" w:eastAsia="Times New Roman" w:hAnsi="Times New Roman" w:cs="Times New Roman"/>
                <w:b/>
                <w:sz w:val="20"/>
                <w:szCs w:val="20"/>
                <w:lang w:val="en-US" w:eastAsia="uk-UA"/>
              </w:rPr>
              <w:t>немає</w:t>
            </w:r>
          </w:p>
        </w:tc>
      </w:tr>
      <w:tr w:rsidR="002F676E" w:rsidRPr="002F676E" w:rsidTr="00B82D1D">
        <w:tc>
          <w:tcPr>
            <w:tcW w:w="4920" w:type="dxa"/>
            <w:tcBorders>
              <w:top w:val="nil"/>
              <w:left w:val="nil"/>
              <w:bottom w:val="nil"/>
              <w:right w:val="nil"/>
            </w:tcBorders>
            <w:tcMar>
              <w:top w:w="60" w:type="dxa"/>
              <w:left w:w="60" w:type="dxa"/>
              <w:bottom w:w="60" w:type="dxa"/>
              <w:right w:w="60" w:type="dxa"/>
            </w:tcMar>
          </w:tcPr>
          <w:p w:rsidR="002F676E" w:rsidRPr="002F676E" w:rsidRDefault="002F676E" w:rsidP="002F676E">
            <w:pPr>
              <w:spacing w:after="0" w:line="240" w:lineRule="auto"/>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val="en-US" w:eastAsia="uk-UA"/>
              </w:rPr>
              <w:t xml:space="preserve"> д/н</w:t>
            </w:r>
          </w:p>
        </w:tc>
      </w:tr>
      <w:tr w:rsidR="002F676E" w:rsidRPr="002F676E" w:rsidTr="00B82D1D">
        <w:tc>
          <w:tcPr>
            <w:tcW w:w="4920" w:type="dxa"/>
            <w:tcBorders>
              <w:top w:val="nil"/>
              <w:left w:val="nil"/>
              <w:bottom w:val="nil"/>
              <w:right w:val="nil"/>
            </w:tcBorders>
            <w:tcMar>
              <w:top w:w="60" w:type="dxa"/>
              <w:left w:w="60" w:type="dxa"/>
              <w:bottom w:w="60" w:type="dxa"/>
              <w:right w:w="60" w:type="dxa"/>
            </w:tcMar>
          </w:tcPr>
          <w:p w:rsidR="002F676E" w:rsidRPr="002F676E" w:rsidRDefault="002F676E" w:rsidP="002F676E">
            <w:pPr>
              <w:spacing w:after="0" w:line="240" w:lineRule="auto"/>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val="en-US" w:eastAsia="uk-UA"/>
              </w:rPr>
              <w:t xml:space="preserve"> д/н</w:t>
            </w:r>
          </w:p>
        </w:tc>
      </w:tr>
    </w:tbl>
    <w:p w:rsidR="002F676E" w:rsidRPr="002F676E" w:rsidRDefault="002F676E" w:rsidP="002F676E">
      <w:pPr>
        <w:spacing w:after="0" w:line="240" w:lineRule="auto"/>
        <w:rPr>
          <w:rFonts w:ascii="Times New Roman" w:eastAsia="Times New Roman" w:hAnsi="Times New Roman" w:cs="Times New Roman"/>
          <w:sz w:val="24"/>
          <w:szCs w:val="24"/>
          <w:lang w:val="ru-RU" w:eastAsia="uk-UA"/>
        </w:rPr>
      </w:pPr>
    </w:p>
    <w:p w:rsidR="002F676E" w:rsidRDefault="002F676E">
      <w:pPr>
        <w:sectPr w:rsidR="002F676E" w:rsidSect="002F676E">
          <w:pgSz w:w="11906" w:h="16838"/>
          <w:pgMar w:top="363" w:right="567" w:bottom="363" w:left="1417" w:header="708" w:footer="708" w:gutter="0"/>
          <w:cols w:space="708"/>
          <w:docGrid w:linePitch="360"/>
        </w:sectPr>
      </w:pPr>
    </w:p>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F676E">
        <w:rPr>
          <w:rFonts w:ascii="Times New Roman" w:eastAsia="Times New Roman" w:hAnsi="Times New Roman" w:cs="Times New Roman"/>
          <w:b/>
          <w:color w:val="000000"/>
          <w:sz w:val="28"/>
          <w:szCs w:val="28"/>
          <w:lang w:eastAsia="ru-RU"/>
        </w:rPr>
        <w:lastRenderedPageBreak/>
        <w:t>18. Опис бізнесу</w:t>
      </w:r>
    </w:p>
    <w:p w:rsidR="002F676E" w:rsidRPr="002F676E" w:rsidRDefault="002F676E" w:rsidP="002F676E">
      <w:pPr>
        <w:spacing w:after="0" w:line="240" w:lineRule="auto"/>
        <w:jc w:val="center"/>
        <w:rPr>
          <w:rFonts w:ascii="Times New Roman" w:eastAsia="Times New Roman" w:hAnsi="Times New Roman" w:cs="Times New Roman"/>
          <w:b/>
          <w:color w:val="000000"/>
          <w:sz w:val="28"/>
          <w:szCs w:val="28"/>
          <w:lang w:val="en-US" w:eastAsia="uk-UA"/>
        </w:rPr>
      </w:pPr>
    </w:p>
    <w:p w:rsidR="002F676E" w:rsidRPr="002F676E" w:rsidRDefault="002F676E" w:rsidP="002F676E">
      <w:pPr>
        <w:spacing w:after="0" w:line="240" w:lineRule="auto"/>
        <w:rPr>
          <w:rFonts w:ascii="Times New Roman" w:eastAsia="Times New Roman" w:hAnsi="Times New Roman" w:cs="Times New Roman"/>
          <w:vanish/>
          <w:color w:val="000000"/>
          <w:sz w:val="20"/>
          <w:szCs w:val="20"/>
          <w:lang w:val="en-US" w:eastAsia="uk-UA"/>
        </w:rPr>
      </w:pPr>
      <w:r w:rsidRPr="002F676E">
        <w:rPr>
          <w:rFonts w:ascii="Times New Roman" w:eastAsia="Times New Roman" w:hAnsi="Times New Roman" w:cs="Times New Roman"/>
          <w:color w:val="000000"/>
          <w:sz w:val="20"/>
          <w:szCs w:val="20"/>
          <w:lang w:val="en-US" w:eastAsia="uk-UA"/>
        </w:rPr>
        <w:t xml:space="preserve"> </w:t>
      </w:r>
    </w:p>
    <w:p w:rsidR="002F676E" w:rsidRPr="002F676E" w:rsidRDefault="002F676E" w:rsidP="002F676E">
      <w:pPr>
        <w:spacing w:after="0" w:line="240" w:lineRule="auto"/>
        <w:rPr>
          <w:rFonts w:ascii="Times New Roman" w:eastAsia="Times New Roman" w:hAnsi="Times New Roman" w:cs="Times New Roman"/>
          <w:vanish/>
          <w:color w:val="000000"/>
          <w:sz w:val="24"/>
          <w:szCs w:val="24"/>
          <w:lang w:eastAsia="uk-UA"/>
        </w:rPr>
      </w:pP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p>
    <w:p w:rsidR="002F676E" w:rsidRPr="002F676E" w:rsidRDefault="002F676E" w:rsidP="002F676E">
      <w:pPr>
        <w:spacing w:after="0" w:line="240" w:lineRule="auto"/>
        <w:rPr>
          <w:rFonts w:ascii="Courier New" w:eastAsia="Times New Roman" w:hAnsi="Courier New" w:cs="Courier New"/>
          <w:sz w:val="20"/>
          <w:szCs w:val="24"/>
          <w:lang w:eastAsia="uk-UA"/>
        </w:rPr>
      </w:pPr>
      <w:r w:rsidRPr="002F676E">
        <w:rPr>
          <w:rFonts w:ascii="Courier New" w:eastAsia="Times New Roman" w:hAnsi="Courier New" w:cs="Courier New"/>
          <w:sz w:val="20"/>
          <w:szCs w:val="24"/>
          <w:lang w:eastAsia="uk-UA"/>
        </w:rPr>
        <w:t>Змiн в органiзацiйнiй стуктурi Товариства в звiтному перiодi не вiдбувалось.</w:t>
      </w:r>
    </w:p>
    <w:p w:rsidR="002F676E" w:rsidRPr="002F676E" w:rsidRDefault="002F676E" w:rsidP="002F676E">
      <w:pPr>
        <w:spacing w:after="0" w:line="240" w:lineRule="auto"/>
        <w:rPr>
          <w:rFonts w:ascii="Courier New" w:eastAsia="Times New Roman" w:hAnsi="Courier New" w:cs="Courier New"/>
          <w:sz w:val="20"/>
          <w:szCs w:val="24"/>
          <w:lang w:eastAsia="uk-UA"/>
        </w:rPr>
      </w:pP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p>
    <w:p w:rsidR="002F676E" w:rsidRPr="002F676E" w:rsidRDefault="002F676E" w:rsidP="002F676E">
      <w:pPr>
        <w:spacing w:after="0" w:line="240" w:lineRule="auto"/>
        <w:rPr>
          <w:rFonts w:ascii="Courier New" w:eastAsia="Times New Roman" w:hAnsi="Courier New" w:cs="Courier New"/>
          <w:sz w:val="20"/>
          <w:szCs w:val="24"/>
          <w:lang w:eastAsia="uk-UA"/>
        </w:rPr>
      </w:pPr>
      <w:r w:rsidRPr="002F676E">
        <w:rPr>
          <w:rFonts w:ascii="Courier New" w:eastAsia="Times New Roman" w:hAnsi="Courier New" w:cs="Courier New"/>
          <w:sz w:val="20"/>
          <w:szCs w:val="24"/>
          <w:lang w:eastAsia="uk-UA"/>
        </w:rPr>
        <w:t>Середньооблікова чисельність працівників облікового складу - 5 осіб.  Середня численність позаштатних працівників - 0 осіб.  Середня численність осіб, які працюють за сумісництвом - 1 особа.  Чисельність працівників, які працюють на умовах неповного робочого часу (дня, тижня) - 0  осіб.  Фонд оплати праці за 2019 рік склав 528788,48 тис.грн.  У 2019 році фонд оплати праці збільшився відносно попереднього звітного періоду на 131 836,75 тис.грн.  Кадрова програма емітента, спрямована на забезпечення рівня кваліфікації її працівників операційним потребам емітента: навчання та тренiнги з персоналом проводяться менеджментом пiдприємства. Набiр нових кадрiв на пiдприємствi здiйснюється самостiйно.</w:t>
      </w:r>
    </w:p>
    <w:p w:rsidR="002F676E" w:rsidRPr="002F676E" w:rsidRDefault="002F676E" w:rsidP="002F676E">
      <w:pPr>
        <w:spacing w:after="0" w:line="240" w:lineRule="auto"/>
        <w:rPr>
          <w:rFonts w:ascii="Courier New" w:eastAsia="Times New Roman" w:hAnsi="Courier New" w:cs="Courier New"/>
          <w:sz w:val="20"/>
          <w:szCs w:val="24"/>
          <w:lang w:eastAsia="uk-UA"/>
        </w:rPr>
      </w:pP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p>
    <w:p w:rsidR="002F676E" w:rsidRPr="002F676E" w:rsidRDefault="002F676E" w:rsidP="002F676E">
      <w:pPr>
        <w:spacing w:after="0" w:line="240" w:lineRule="auto"/>
        <w:rPr>
          <w:rFonts w:ascii="Courier New" w:eastAsia="Times New Roman" w:hAnsi="Courier New" w:cs="Courier New"/>
          <w:sz w:val="20"/>
          <w:szCs w:val="24"/>
          <w:lang w:eastAsia="uk-UA"/>
        </w:rPr>
      </w:pPr>
      <w:r w:rsidRPr="002F676E">
        <w:rPr>
          <w:rFonts w:ascii="Courier New" w:eastAsia="Times New Roman" w:hAnsi="Courier New" w:cs="Courier New"/>
          <w:sz w:val="20"/>
          <w:szCs w:val="24"/>
          <w:lang w:eastAsia="uk-UA"/>
        </w:rPr>
        <w:t>Емітент не належить до будь-яких об'єднань підприємств.</w:t>
      </w:r>
    </w:p>
    <w:p w:rsidR="002F676E" w:rsidRPr="002F676E" w:rsidRDefault="002F676E" w:rsidP="002F676E">
      <w:pPr>
        <w:spacing w:after="0" w:line="240" w:lineRule="auto"/>
        <w:rPr>
          <w:rFonts w:ascii="Courier New" w:eastAsia="Times New Roman" w:hAnsi="Courier New" w:cs="Courier New"/>
          <w:sz w:val="20"/>
          <w:szCs w:val="24"/>
          <w:lang w:eastAsia="uk-UA"/>
        </w:rPr>
      </w:pP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p>
    <w:p w:rsidR="002F676E" w:rsidRPr="002F676E" w:rsidRDefault="002F676E" w:rsidP="002F676E">
      <w:pPr>
        <w:spacing w:after="0" w:line="240" w:lineRule="auto"/>
        <w:rPr>
          <w:rFonts w:ascii="Courier New" w:eastAsia="Times New Roman" w:hAnsi="Courier New" w:cs="Courier New"/>
          <w:sz w:val="20"/>
          <w:szCs w:val="24"/>
          <w:lang w:eastAsia="uk-UA"/>
        </w:rPr>
      </w:pPr>
      <w:r w:rsidRPr="002F676E">
        <w:rPr>
          <w:rFonts w:ascii="Courier New" w:eastAsia="Times New Roman" w:hAnsi="Courier New" w:cs="Courier New"/>
          <w:sz w:val="20"/>
          <w:szCs w:val="24"/>
          <w:lang w:eastAsia="uk-UA"/>
        </w:rPr>
        <w:t>Спільну діяльність з іншими організаціями, підприємствами, установами емітент не проводить.</w:t>
      </w:r>
    </w:p>
    <w:p w:rsidR="002F676E" w:rsidRPr="002F676E" w:rsidRDefault="002F676E" w:rsidP="002F676E">
      <w:pPr>
        <w:spacing w:after="0" w:line="240" w:lineRule="auto"/>
        <w:rPr>
          <w:rFonts w:ascii="Courier New" w:eastAsia="Times New Roman" w:hAnsi="Courier New" w:cs="Courier New"/>
          <w:sz w:val="20"/>
          <w:szCs w:val="24"/>
          <w:lang w:eastAsia="uk-UA"/>
        </w:rPr>
      </w:pP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p>
    <w:p w:rsidR="002F676E" w:rsidRPr="002F676E" w:rsidRDefault="002F676E" w:rsidP="002F676E">
      <w:pPr>
        <w:spacing w:after="0" w:line="240" w:lineRule="auto"/>
        <w:rPr>
          <w:rFonts w:ascii="Courier New" w:eastAsia="Times New Roman" w:hAnsi="Courier New" w:cs="Courier New"/>
          <w:sz w:val="20"/>
          <w:szCs w:val="24"/>
          <w:lang w:eastAsia="uk-UA"/>
        </w:rPr>
      </w:pPr>
      <w:r w:rsidRPr="002F676E">
        <w:rPr>
          <w:rFonts w:ascii="Courier New" w:eastAsia="Times New Roman" w:hAnsi="Courier New" w:cs="Courier New"/>
          <w:sz w:val="20"/>
          <w:szCs w:val="24"/>
          <w:lang w:eastAsia="uk-UA"/>
        </w:rPr>
        <w:t>Будь-яких пропозицiй щодо реорганiзацiї Товариства з боку третiх осiб протягом звiтного перiоду не надходило.</w:t>
      </w:r>
    </w:p>
    <w:p w:rsidR="002F676E" w:rsidRPr="002F676E" w:rsidRDefault="002F676E" w:rsidP="002F676E">
      <w:pPr>
        <w:spacing w:after="0" w:line="240" w:lineRule="auto"/>
        <w:rPr>
          <w:rFonts w:ascii="Courier New" w:eastAsia="Times New Roman" w:hAnsi="Courier New" w:cs="Courier New"/>
          <w:sz w:val="20"/>
          <w:szCs w:val="24"/>
          <w:lang w:eastAsia="uk-UA"/>
        </w:rPr>
      </w:pP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p>
    <w:p w:rsidR="002F676E" w:rsidRPr="002F676E" w:rsidRDefault="002F676E" w:rsidP="002F676E">
      <w:pPr>
        <w:spacing w:after="0" w:line="240" w:lineRule="auto"/>
        <w:rPr>
          <w:rFonts w:ascii="Courier New" w:eastAsia="Times New Roman" w:hAnsi="Courier New" w:cs="Courier New"/>
          <w:sz w:val="20"/>
          <w:szCs w:val="24"/>
          <w:lang w:eastAsia="uk-UA"/>
        </w:rPr>
      </w:pPr>
      <w:r w:rsidRPr="002F676E">
        <w:rPr>
          <w:rFonts w:ascii="Courier New" w:eastAsia="Times New Roman" w:hAnsi="Courier New" w:cs="Courier New"/>
          <w:sz w:val="20"/>
          <w:szCs w:val="24"/>
          <w:lang w:eastAsia="uk-UA"/>
        </w:rPr>
        <w:t>Метод нарахування амортизації: прямолінійний. Метод оцінки вартості запасів: ФІФО. Метод облiку та оцiнки вартостi фiнансових iнвестицiй: Довгострокових та поточних фiнансових iнвестицiй товариство не має.</w:t>
      </w:r>
    </w:p>
    <w:p w:rsidR="002F676E" w:rsidRPr="002F676E" w:rsidRDefault="002F676E" w:rsidP="002F676E">
      <w:pPr>
        <w:spacing w:after="0" w:line="240" w:lineRule="auto"/>
        <w:rPr>
          <w:rFonts w:ascii="Courier New" w:eastAsia="Times New Roman" w:hAnsi="Courier New" w:cs="Courier New"/>
          <w:sz w:val="20"/>
          <w:szCs w:val="24"/>
          <w:lang w:eastAsia="uk-UA"/>
        </w:rPr>
      </w:pP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eastAsia="uk-UA"/>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w:t>
      </w:r>
      <w:r w:rsidRPr="002F676E">
        <w:rPr>
          <w:rFonts w:ascii="Times New Roman" w:eastAsia="Times New Roman" w:hAnsi="Times New Roman" w:cs="Times New Roman"/>
          <w:b/>
          <w:sz w:val="24"/>
          <w:szCs w:val="24"/>
          <w:lang w:eastAsia="uk-UA"/>
        </w:rPr>
        <w:lastRenderedPageBreak/>
        <w:t>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p>
    <w:p w:rsidR="002F676E" w:rsidRPr="002F676E" w:rsidRDefault="002F676E" w:rsidP="002F676E">
      <w:pPr>
        <w:spacing w:after="0" w:line="240" w:lineRule="auto"/>
        <w:rPr>
          <w:rFonts w:ascii="Courier New" w:eastAsia="Times New Roman" w:hAnsi="Courier New" w:cs="Courier New"/>
          <w:sz w:val="20"/>
          <w:szCs w:val="24"/>
          <w:lang w:eastAsia="uk-UA"/>
        </w:rPr>
      </w:pPr>
      <w:r w:rsidRPr="002F676E">
        <w:rPr>
          <w:rFonts w:ascii="Courier New" w:eastAsia="Times New Roman" w:hAnsi="Courier New" w:cs="Courier New"/>
          <w:sz w:val="20"/>
          <w:szCs w:val="24"/>
          <w:lang w:eastAsia="uk-UA"/>
        </w:rPr>
        <w:t>Основні види продукції(послуг), за рахунок продажу яких емітент отримав 10 або більше відсотків доходу за звітний рік: здавання в оренду власного нерухомого майна. Товариство не займається виробничою дiяльнiстю, тому обсяги виробництва не надаються. Середньореалізаційні ціни не наводяться, оскільки підприємство надає послуги. Сума виручки - 2114 тис. грн.. Експорту немає. Частка експорту складає 0 %. Перспективність виробництва окремих товарів, виконання робіт та надання послуг: є розширення послуг по передачі вільних виробничих та офісних приміщень в оренду. Залежностi вiд сезонних змiн немає. Основнi ринки збуту та основнi клiєнти: ринок нерухомостi України (здавання в оренду), основнi клiєнти - юридичнi особи та фiзичнi особи-пiдприємцi. Основні ризики діяльності емітента є полiтична та економiчна нестабiльнiсть; змiни законодавства та оподаткування; iнфляцiйнi процеси в економiцi України. Заходи щодо зменшення ризиків та захисту своєї діяльності: Товариство пiдвищує якiсть послу, що надаються, проводить постiйний пошук орендарiв. Заходи розширення виробництва та ринків збуту: емітент не займається виробництвом продукції. Канали збуту та методи продажу: варiювання цiнової полiтики, розширення рекламних заходiв щодо послуг i продукцiї емiтента. Джерела сировини, доступність сировини, динаміка цін на сировину не наводиться, бо Товариство не займається виробничою дiяльнiстю. Особливості стану розвитку галузі виробництва, в якій здійснює діяльність емітент: галузь надання послуг оренди приміщення досить велика та прибуткова. Рівень впровадження нових технологій, нових товарів не наводиться бо емітент не займається виробництвом продукції. Становище емітента на ринку:стабільне. Інформація про конкуренцію в галузі:середня конкуренція. Значних особливостей послуг підприємство немає. Перспективні плани розвитку емітента на сьогоднiшнiй день перебувають в розробцi. Кількість постачальників за основними видами сировини та матеріалів, що займають більше 10 % у загальному об'ємі постачання:емітент не займається виробництвом продукції. Емітент здійснює свою діяльність виключно на території України.</w:t>
      </w:r>
    </w:p>
    <w:p w:rsidR="002F676E" w:rsidRPr="002F676E" w:rsidRDefault="002F676E" w:rsidP="002F676E">
      <w:pPr>
        <w:spacing w:after="0" w:line="240" w:lineRule="auto"/>
        <w:rPr>
          <w:rFonts w:ascii="Courier New" w:eastAsia="Times New Roman" w:hAnsi="Courier New" w:cs="Courier New"/>
          <w:sz w:val="20"/>
          <w:szCs w:val="24"/>
          <w:lang w:eastAsia="uk-UA"/>
        </w:rPr>
      </w:pP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p>
    <w:p w:rsidR="002F676E" w:rsidRPr="002F676E" w:rsidRDefault="002F676E" w:rsidP="002F676E">
      <w:pPr>
        <w:spacing w:after="0" w:line="240" w:lineRule="auto"/>
        <w:rPr>
          <w:rFonts w:ascii="Courier New" w:eastAsia="Times New Roman" w:hAnsi="Courier New" w:cs="Courier New"/>
          <w:sz w:val="20"/>
          <w:szCs w:val="24"/>
          <w:lang w:eastAsia="uk-UA"/>
        </w:rPr>
      </w:pPr>
      <w:r w:rsidRPr="002F676E">
        <w:rPr>
          <w:rFonts w:ascii="Courier New" w:eastAsia="Times New Roman" w:hAnsi="Courier New" w:cs="Courier New"/>
          <w:sz w:val="20"/>
          <w:szCs w:val="24"/>
          <w:lang w:eastAsia="uk-UA"/>
        </w:rPr>
        <w:t>Придбано основних активiв за останнi 5 рокiв на суму 643 тис. грн. Відчуджено основних активiв за останнi 5 рокiв на суму 155.3 тис. грн. Планiв щодо значних iнвестицiй або придбань, повязаних з господарською дiяльнiстю, Товариство не має.</w:t>
      </w:r>
    </w:p>
    <w:p w:rsidR="002F676E" w:rsidRPr="002F676E" w:rsidRDefault="002F676E" w:rsidP="002F676E">
      <w:pPr>
        <w:spacing w:after="0" w:line="240" w:lineRule="auto"/>
        <w:rPr>
          <w:rFonts w:ascii="Courier New" w:eastAsia="Times New Roman" w:hAnsi="Courier New" w:cs="Courier New"/>
          <w:sz w:val="20"/>
          <w:szCs w:val="24"/>
          <w:lang w:eastAsia="uk-UA"/>
        </w:rPr>
      </w:pP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p>
    <w:p w:rsidR="002F676E" w:rsidRPr="002F676E" w:rsidRDefault="002F676E" w:rsidP="002F676E">
      <w:pPr>
        <w:spacing w:after="0" w:line="240" w:lineRule="auto"/>
        <w:rPr>
          <w:rFonts w:ascii="Courier New" w:eastAsia="Times New Roman" w:hAnsi="Courier New" w:cs="Courier New"/>
          <w:sz w:val="20"/>
          <w:szCs w:val="24"/>
          <w:lang w:eastAsia="uk-UA"/>
        </w:rPr>
      </w:pPr>
      <w:r w:rsidRPr="002F676E">
        <w:rPr>
          <w:rFonts w:ascii="Courier New" w:eastAsia="Times New Roman" w:hAnsi="Courier New" w:cs="Courier New"/>
          <w:sz w:val="20"/>
          <w:szCs w:val="24"/>
          <w:lang w:eastAsia="uk-UA"/>
        </w:rPr>
        <w:t>Основні засоби знаходяться за місцезнаходженням Товариства: Київська Києво-Святошинський район, село Новосілки, ВУЛИЦЯ ВАСИЛЬКІВСЬКА, будинок 2-А. Оренду основних засобів не здійснює. Протягом звітного періоду значних правочинів щодо об`єктів оренди не було. Виробничі потужності (обладнання, устаткування) є власністю Товариства, використовуються за призначенням, утримуються за власний рахунок. Ступінь використання обладнання 100%. Спосіб утримання активів: утримання активiв відбувається за рахунок власних коштів Товариства. Екологiчнi питання, якi можуть позначитись на використаннi активiв Товариства, вiдсутнi. Планів капітального будівництва, розширення або удосконалення основних засобів, Товариство немає.</w:t>
      </w:r>
    </w:p>
    <w:p w:rsidR="002F676E" w:rsidRPr="002F676E" w:rsidRDefault="002F676E" w:rsidP="002F676E">
      <w:pPr>
        <w:spacing w:after="0" w:line="240" w:lineRule="auto"/>
        <w:rPr>
          <w:rFonts w:ascii="Courier New" w:eastAsia="Times New Roman" w:hAnsi="Courier New" w:cs="Courier New"/>
          <w:sz w:val="20"/>
          <w:szCs w:val="24"/>
          <w:lang w:eastAsia="uk-UA"/>
        </w:rPr>
      </w:pP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eastAsia="uk-UA"/>
        </w:rPr>
        <w:lastRenderedPageBreak/>
        <w:t>Проблеми, які впливають на діяльність емітента; ступінь залежності від законодавчих або економічних обмежень</w:t>
      </w: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p>
    <w:p w:rsidR="002F676E" w:rsidRPr="002F676E" w:rsidRDefault="002F676E" w:rsidP="002F676E">
      <w:pPr>
        <w:spacing w:after="0" w:line="240" w:lineRule="auto"/>
        <w:rPr>
          <w:rFonts w:ascii="Courier New" w:eastAsia="Times New Roman" w:hAnsi="Courier New" w:cs="Courier New"/>
          <w:sz w:val="20"/>
          <w:szCs w:val="24"/>
          <w:lang w:eastAsia="uk-UA"/>
        </w:rPr>
      </w:pPr>
      <w:r w:rsidRPr="002F676E">
        <w:rPr>
          <w:rFonts w:ascii="Courier New" w:eastAsia="Times New Roman" w:hAnsi="Courier New" w:cs="Courier New"/>
          <w:sz w:val="20"/>
          <w:szCs w:val="24"/>
          <w:lang w:eastAsia="uk-UA"/>
        </w:rPr>
        <w:t>На дiяльнiсть Товариства впливає пiдвищення ставок податкiв та зборiв. Ступiнь залежностi вiд законодавчих або економiчних обмежень високий.</w:t>
      </w:r>
    </w:p>
    <w:p w:rsidR="002F676E" w:rsidRPr="002F676E" w:rsidRDefault="002F676E" w:rsidP="002F676E">
      <w:pPr>
        <w:spacing w:after="0" w:line="240" w:lineRule="auto"/>
        <w:rPr>
          <w:rFonts w:ascii="Courier New" w:eastAsia="Times New Roman" w:hAnsi="Courier New" w:cs="Courier New"/>
          <w:sz w:val="20"/>
          <w:szCs w:val="24"/>
          <w:lang w:eastAsia="uk-UA"/>
        </w:rPr>
      </w:pP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p>
    <w:p w:rsidR="002F676E" w:rsidRPr="002F676E" w:rsidRDefault="002F676E" w:rsidP="002F676E">
      <w:pPr>
        <w:spacing w:after="0" w:line="240" w:lineRule="auto"/>
        <w:rPr>
          <w:rFonts w:ascii="Courier New" w:eastAsia="Times New Roman" w:hAnsi="Courier New" w:cs="Courier New"/>
          <w:sz w:val="20"/>
          <w:szCs w:val="24"/>
          <w:lang w:eastAsia="uk-UA"/>
        </w:rPr>
      </w:pPr>
      <w:r w:rsidRPr="002F676E">
        <w:rPr>
          <w:rFonts w:ascii="Courier New" w:eastAsia="Times New Roman" w:hAnsi="Courier New" w:cs="Courier New"/>
          <w:sz w:val="20"/>
          <w:szCs w:val="24"/>
          <w:lang w:eastAsia="uk-UA"/>
        </w:rPr>
        <w:t>Товариство у своїй дiяльностi робить акцент на використаннi власних обiгових коштiв. Робочого капiталу достатньо. Оцiнка покращення шляхiв лiквiдностi фахiвцями емiтента не проводилась.</w:t>
      </w:r>
    </w:p>
    <w:p w:rsidR="002F676E" w:rsidRPr="002F676E" w:rsidRDefault="002F676E" w:rsidP="002F676E">
      <w:pPr>
        <w:spacing w:after="0" w:line="240" w:lineRule="auto"/>
        <w:rPr>
          <w:rFonts w:ascii="Courier New" w:eastAsia="Times New Roman" w:hAnsi="Courier New" w:cs="Courier New"/>
          <w:sz w:val="20"/>
          <w:szCs w:val="24"/>
          <w:lang w:eastAsia="uk-UA"/>
        </w:rPr>
      </w:pP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p>
    <w:p w:rsidR="002F676E" w:rsidRPr="002F676E" w:rsidRDefault="002F676E" w:rsidP="002F676E">
      <w:pPr>
        <w:spacing w:after="0" w:line="240" w:lineRule="auto"/>
        <w:rPr>
          <w:rFonts w:ascii="Courier New" w:eastAsia="Times New Roman" w:hAnsi="Courier New" w:cs="Courier New"/>
          <w:sz w:val="20"/>
          <w:szCs w:val="24"/>
          <w:lang w:eastAsia="uk-UA"/>
        </w:rPr>
      </w:pPr>
      <w:r w:rsidRPr="002F676E">
        <w:rPr>
          <w:rFonts w:ascii="Courier New" w:eastAsia="Times New Roman" w:hAnsi="Courier New" w:cs="Courier New"/>
          <w:sz w:val="20"/>
          <w:szCs w:val="24"/>
          <w:lang w:eastAsia="uk-UA"/>
        </w:rPr>
        <w:t>На кінець звітного періоду Товариство не має укладених, але ще не виконаних договорів (контрактів).</w:t>
      </w:r>
    </w:p>
    <w:p w:rsidR="002F676E" w:rsidRPr="002F676E" w:rsidRDefault="002F676E" w:rsidP="002F676E">
      <w:pPr>
        <w:spacing w:after="0" w:line="240" w:lineRule="auto"/>
        <w:rPr>
          <w:rFonts w:ascii="Courier New" w:eastAsia="Times New Roman" w:hAnsi="Courier New" w:cs="Courier New"/>
          <w:sz w:val="20"/>
          <w:szCs w:val="24"/>
          <w:lang w:eastAsia="uk-UA"/>
        </w:rPr>
      </w:pP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p>
    <w:p w:rsidR="002F676E" w:rsidRPr="002F676E" w:rsidRDefault="002F676E" w:rsidP="002F676E">
      <w:pPr>
        <w:spacing w:after="0" w:line="240" w:lineRule="auto"/>
        <w:rPr>
          <w:rFonts w:ascii="Courier New" w:eastAsia="Times New Roman" w:hAnsi="Courier New" w:cs="Courier New"/>
          <w:sz w:val="20"/>
          <w:szCs w:val="24"/>
          <w:lang w:eastAsia="uk-UA"/>
        </w:rPr>
      </w:pPr>
      <w:r w:rsidRPr="002F676E">
        <w:rPr>
          <w:rFonts w:ascii="Courier New" w:eastAsia="Times New Roman" w:hAnsi="Courier New" w:cs="Courier New"/>
          <w:sz w:val="20"/>
          <w:szCs w:val="24"/>
          <w:lang w:eastAsia="uk-UA"/>
        </w:rPr>
        <w:t>Стратегiї подальшої дiяльностi пiдприємства немає. Та щонайменше на рік не передбачаєтьсяч розширення виробництва або реконструкції. Iстотними факторами, якi можуть вплинути на дiяльнiсть емiтента в майбутньому, є 1.Різкий ріст курсу валют, девальвація гривні. 2.Високий темп інфляції. 3.Економічна криза. 4.Ріст цін на сировину. 5.Зниження купівельної спроможності споживачів. 6.Коливання споживчих настроїв. 7.Проведення бойових дій в країні та поширення зони збройного конфлікту. 8.Розвиток торгівлі з країнами ЄС. 9.Реформи уряду, направлені на розвиток підприємницької діяльності. Поліпшення фінансового стану не очікується.</w:t>
      </w:r>
    </w:p>
    <w:p w:rsidR="002F676E" w:rsidRPr="002F676E" w:rsidRDefault="002F676E" w:rsidP="002F676E">
      <w:pPr>
        <w:spacing w:after="0" w:line="240" w:lineRule="auto"/>
        <w:rPr>
          <w:rFonts w:ascii="Courier New" w:eastAsia="Times New Roman" w:hAnsi="Courier New" w:cs="Courier New"/>
          <w:sz w:val="20"/>
          <w:szCs w:val="24"/>
          <w:lang w:eastAsia="uk-UA"/>
        </w:rPr>
      </w:pP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p>
    <w:p w:rsidR="002F676E" w:rsidRPr="002F676E" w:rsidRDefault="002F676E" w:rsidP="002F676E">
      <w:pPr>
        <w:spacing w:after="0" w:line="240" w:lineRule="auto"/>
        <w:rPr>
          <w:rFonts w:ascii="Courier New" w:eastAsia="Times New Roman" w:hAnsi="Courier New" w:cs="Courier New"/>
          <w:sz w:val="20"/>
          <w:szCs w:val="24"/>
          <w:lang w:eastAsia="uk-UA"/>
        </w:rPr>
      </w:pPr>
      <w:r w:rsidRPr="002F676E">
        <w:rPr>
          <w:rFonts w:ascii="Courier New" w:eastAsia="Times New Roman" w:hAnsi="Courier New" w:cs="Courier New"/>
          <w:sz w:val="20"/>
          <w:szCs w:val="24"/>
          <w:lang w:eastAsia="uk-UA"/>
        </w:rPr>
        <w:t>Дослідження та розробки Товариством у звітному періоді не здійснювалися, в майбутньому не плануються. Витрат на дослідження та розробки не було.</w:t>
      </w:r>
    </w:p>
    <w:p w:rsidR="002F676E" w:rsidRPr="002F676E" w:rsidRDefault="002F676E" w:rsidP="002F676E">
      <w:pPr>
        <w:spacing w:after="0" w:line="240" w:lineRule="auto"/>
        <w:rPr>
          <w:rFonts w:ascii="Courier New" w:eastAsia="Times New Roman" w:hAnsi="Courier New" w:cs="Courier New"/>
          <w:sz w:val="20"/>
          <w:szCs w:val="24"/>
          <w:lang w:eastAsia="uk-UA"/>
        </w:rPr>
      </w:pP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r w:rsidRPr="002F676E">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2F676E" w:rsidRPr="002F676E" w:rsidRDefault="002F676E" w:rsidP="002F676E">
      <w:pPr>
        <w:spacing w:after="0" w:line="240" w:lineRule="auto"/>
        <w:rPr>
          <w:rFonts w:ascii="Times New Roman" w:eastAsia="Times New Roman" w:hAnsi="Times New Roman" w:cs="Times New Roman"/>
          <w:b/>
          <w:sz w:val="24"/>
          <w:szCs w:val="24"/>
          <w:lang w:eastAsia="uk-UA"/>
        </w:rPr>
      </w:pPr>
    </w:p>
    <w:p w:rsidR="002F676E" w:rsidRPr="002F676E" w:rsidRDefault="002F676E" w:rsidP="002F676E">
      <w:pPr>
        <w:spacing w:after="0" w:line="240" w:lineRule="auto"/>
        <w:rPr>
          <w:rFonts w:ascii="Courier New" w:eastAsia="Times New Roman" w:hAnsi="Courier New" w:cs="Courier New"/>
          <w:sz w:val="20"/>
          <w:szCs w:val="24"/>
          <w:lang w:eastAsia="uk-UA"/>
        </w:rPr>
      </w:pPr>
      <w:r w:rsidRPr="002F676E">
        <w:rPr>
          <w:rFonts w:ascii="Courier New" w:eastAsia="Times New Roman" w:hAnsi="Courier New" w:cs="Courier New"/>
          <w:sz w:val="20"/>
          <w:szCs w:val="24"/>
          <w:lang w:eastAsia="uk-UA"/>
        </w:rPr>
        <w:t>Інша інформація, яка може бути істотною для оцінки інвестором фінансового стану та результатів діяльності емітента, відсутня. Наведена в звіті інформація є достатньою для оцінки фінансового стану та результатів діяльності емітента. Аналітична довідка щодо інформації про результати та аналіз господарювання емітента за останні три роки фахівцями емітента не складалася.</w:t>
      </w:r>
    </w:p>
    <w:p w:rsidR="002F676E" w:rsidRPr="002F676E" w:rsidRDefault="002F676E" w:rsidP="002F676E">
      <w:pPr>
        <w:spacing w:after="0" w:line="240" w:lineRule="auto"/>
        <w:rPr>
          <w:rFonts w:ascii="Courier New" w:eastAsia="Times New Roman" w:hAnsi="Courier New" w:cs="Courier New"/>
          <w:sz w:val="20"/>
          <w:szCs w:val="24"/>
          <w:lang w:eastAsia="uk-UA"/>
        </w:rPr>
      </w:pPr>
    </w:p>
    <w:p w:rsidR="002F676E" w:rsidRPr="002F676E" w:rsidRDefault="002F676E" w:rsidP="002F676E">
      <w:pPr>
        <w:spacing w:after="0" w:line="240" w:lineRule="auto"/>
        <w:rPr>
          <w:rFonts w:ascii="Courier New" w:eastAsia="Times New Roman" w:hAnsi="Courier New" w:cs="Courier New"/>
          <w:sz w:val="20"/>
          <w:szCs w:val="24"/>
          <w:lang w:eastAsia="uk-UA"/>
        </w:rPr>
      </w:pP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2F676E">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2F676E" w:rsidRPr="002F676E" w:rsidRDefault="002F676E" w:rsidP="002F676E">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2F676E" w:rsidRPr="002F676E" w:rsidTr="00B82D1D">
        <w:tc>
          <w:tcPr>
            <w:tcW w:w="2977"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ind w:left="180" w:hanging="180"/>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sz w:val="20"/>
                <w:szCs w:val="20"/>
                <w:lang w:eastAsia="uk-UA"/>
              </w:rPr>
              <w:t>Персональний склад</w:t>
            </w:r>
          </w:p>
        </w:tc>
      </w:tr>
      <w:tr w:rsidR="002F676E" w:rsidRPr="002F676E" w:rsidTr="00B82D1D">
        <w:tc>
          <w:tcPr>
            <w:tcW w:w="2977"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ind w:left="180" w:hanging="180"/>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директор</w:t>
            </w:r>
          </w:p>
        </w:tc>
        <w:tc>
          <w:tcPr>
            <w:tcW w:w="7371"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Ясiнський Анатолiй Миколайович</w:t>
            </w:r>
          </w:p>
        </w:tc>
      </w:tr>
      <w:tr w:rsidR="002F676E" w:rsidRPr="002F676E" w:rsidTr="00B82D1D">
        <w:tc>
          <w:tcPr>
            <w:tcW w:w="2977"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ind w:left="180" w:hanging="180"/>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Голова наглядової ради та два члени наглядовох ради, з яких було обрано секретаря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Голова наглядової ради - Пилипенко Олександр Якимович, секретар наглядової ради - Парнета Iгор Михайлович,  член наглядової ради - Лiфанов Олег Григорович.</w:t>
            </w:r>
          </w:p>
        </w:tc>
      </w:tr>
      <w:tr w:rsidR="002F676E" w:rsidRPr="002F676E" w:rsidTr="00B82D1D">
        <w:tc>
          <w:tcPr>
            <w:tcW w:w="2977"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ind w:left="180" w:hanging="180"/>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Акціонери, які є власниками голосуючих акцій, мають право голосу та зареєстровані для участі у загальних зборів акціонерів</w:t>
            </w:r>
          </w:p>
        </w:tc>
        <w:tc>
          <w:tcPr>
            <w:tcW w:w="7371"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Рiчнi Загальнi збори акцiонерiв у 2019 роцi не проводились, у зв'язку з важким матерiальним становищем Товариства.</w:t>
            </w:r>
          </w:p>
        </w:tc>
      </w:tr>
    </w:tbl>
    <w:p w:rsidR="002F676E" w:rsidRPr="002F676E" w:rsidRDefault="002F676E" w:rsidP="002F676E">
      <w:pPr>
        <w:spacing w:after="0" w:line="240" w:lineRule="auto"/>
        <w:rPr>
          <w:rFonts w:ascii="Times New Roman" w:eastAsia="Times New Roman" w:hAnsi="Times New Roman" w:cs="Times New Roman"/>
          <w:sz w:val="24"/>
          <w:szCs w:val="24"/>
          <w:lang w:eastAsia="uk-UA"/>
        </w:rPr>
      </w:pPr>
    </w:p>
    <w:p w:rsidR="002F676E" w:rsidRDefault="002F676E">
      <w:pPr>
        <w:sectPr w:rsidR="002F676E" w:rsidSect="002F676E">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2F676E" w:rsidRPr="002F676E" w:rsidTr="00B82D1D">
        <w:tc>
          <w:tcPr>
            <w:tcW w:w="9720" w:type="dxa"/>
            <w:tcMar>
              <w:top w:w="60" w:type="dxa"/>
              <w:left w:w="60" w:type="dxa"/>
              <w:bottom w:w="60" w:type="dxa"/>
              <w:right w:w="60" w:type="dxa"/>
            </w:tcMar>
            <w:vAlign w:val="center"/>
          </w:tcPr>
          <w:p w:rsidR="002F676E" w:rsidRPr="002F676E" w:rsidRDefault="002F676E" w:rsidP="002F676E">
            <w:pPr>
              <w:spacing w:after="0" w:line="240" w:lineRule="auto"/>
              <w:ind w:left="-210"/>
              <w:jc w:val="center"/>
              <w:rPr>
                <w:rFonts w:ascii="Times New Roman" w:eastAsia="Times New Roman" w:hAnsi="Times New Roman" w:cs="Times New Roman"/>
                <w:b/>
                <w:bCs/>
                <w:sz w:val="28"/>
                <w:szCs w:val="28"/>
                <w:lang w:eastAsia="uk-UA"/>
              </w:rPr>
            </w:pPr>
            <w:r w:rsidRPr="002F676E">
              <w:rPr>
                <w:rFonts w:ascii="Times New Roman" w:eastAsia="Times New Roman" w:hAnsi="Times New Roman" w:cs="Times New Roman"/>
                <w:b/>
                <w:color w:val="000000"/>
                <w:sz w:val="28"/>
                <w:szCs w:val="28"/>
                <w:lang w:val="en-US" w:eastAsia="uk-UA"/>
              </w:rPr>
              <w:lastRenderedPageBreak/>
              <w:t>V</w:t>
            </w:r>
            <w:r w:rsidRPr="002F676E">
              <w:rPr>
                <w:rFonts w:ascii="Times New Roman" w:eastAsia="Times New Roman" w:hAnsi="Times New Roman" w:cs="Times New Roman"/>
                <w:b/>
                <w:color w:val="000000"/>
                <w:sz w:val="28"/>
                <w:szCs w:val="28"/>
                <w:lang w:eastAsia="uk-UA"/>
              </w:rPr>
              <w:t>. Інформація про посадових осіб емітента</w:t>
            </w:r>
          </w:p>
        </w:tc>
      </w:tr>
      <w:tr w:rsidR="002F676E" w:rsidRPr="002F676E" w:rsidTr="00B82D1D">
        <w:tc>
          <w:tcPr>
            <w:tcW w:w="9720" w:type="dxa"/>
            <w:tcMar>
              <w:top w:w="60" w:type="dxa"/>
              <w:left w:w="60" w:type="dxa"/>
              <w:bottom w:w="60" w:type="dxa"/>
              <w:right w:w="60" w:type="dxa"/>
            </w:tcMar>
          </w:tcPr>
          <w:p w:rsidR="002F676E" w:rsidRPr="002F676E" w:rsidRDefault="002F676E" w:rsidP="002F676E">
            <w:pPr>
              <w:spacing w:after="0" w:line="240" w:lineRule="auto"/>
              <w:rPr>
                <w:rFonts w:ascii="Times New Roman" w:eastAsia="Times New Roman" w:hAnsi="Times New Roman" w:cs="Times New Roman"/>
                <w:sz w:val="24"/>
                <w:szCs w:val="24"/>
                <w:lang w:eastAsia="uk-UA"/>
              </w:rPr>
            </w:pPr>
            <w:r w:rsidRPr="002F676E">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2F676E" w:rsidRPr="002F676E" w:rsidRDefault="002F676E" w:rsidP="002F676E">
      <w:pPr>
        <w:spacing w:after="0" w:line="240" w:lineRule="auto"/>
        <w:rPr>
          <w:rFonts w:ascii="Times New Roman" w:eastAsia="Times New Roman" w:hAnsi="Times New Roman" w:cs="Times New Roman"/>
          <w:vanish/>
          <w:color w:val="000000"/>
          <w:sz w:val="24"/>
          <w:szCs w:val="24"/>
          <w:lang w:eastAsia="uk-UA"/>
        </w:rPr>
      </w:pPr>
    </w:p>
    <w:p w:rsidR="002F676E" w:rsidRPr="002F676E" w:rsidRDefault="002F676E" w:rsidP="002F676E">
      <w:pPr>
        <w:spacing w:after="0" w:line="240" w:lineRule="auto"/>
        <w:rPr>
          <w:rFonts w:ascii="Times New Roman" w:eastAsia="Times New Roman" w:hAnsi="Times New Roman" w:cs="Times New Roman"/>
          <w:vanish/>
          <w:color w:val="000000"/>
          <w:sz w:val="24"/>
          <w:szCs w:val="24"/>
          <w:lang w:eastAsia="uk-UA"/>
        </w:rPr>
      </w:pPr>
    </w:p>
    <w:p w:rsidR="002F676E" w:rsidRPr="002F676E" w:rsidRDefault="002F676E" w:rsidP="002F676E">
      <w:pPr>
        <w:spacing w:after="0" w:line="240" w:lineRule="auto"/>
        <w:rPr>
          <w:rFonts w:ascii="Times New Roman" w:eastAsia="Times New Roman" w:hAnsi="Times New Roman" w:cs="Times New Roman"/>
          <w:sz w:val="24"/>
          <w:szCs w:val="24"/>
          <w:lang w:eastAsia="uk-UA"/>
        </w:rPr>
      </w:pPr>
    </w:p>
    <w:p w:rsidR="002F676E" w:rsidRPr="002F676E" w:rsidRDefault="002F676E" w:rsidP="002F676E">
      <w:pPr>
        <w:spacing w:after="0" w:line="240" w:lineRule="auto"/>
        <w:rPr>
          <w:rFonts w:ascii="Times New Roman" w:eastAsia="Times New Roman" w:hAnsi="Times New Roman" w:cs="Times New Roman"/>
          <w:sz w:val="24"/>
          <w:szCs w:val="24"/>
          <w:lang w:eastAsia="uk-UA"/>
        </w:rPr>
      </w:pPr>
    </w:p>
    <w:tbl>
      <w:tblPr>
        <w:tblW w:w="0" w:type="auto"/>
        <w:tblLayout w:type="fixed"/>
        <w:tblLook w:val="0000"/>
      </w:tblPr>
      <w:tblGrid>
        <w:gridCol w:w="3968"/>
        <w:gridCol w:w="5669"/>
      </w:tblGrid>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1) Посада</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Член Наглядової ради</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Лiфанов Олег Григорович</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 xml:space="preserve"> </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1964</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5) Освіта**</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Вища</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32</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ТОВ "Рудне П.О.Л.Е"</w:t>
            </w:r>
          </w:p>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32735975</w:t>
            </w:r>
          </w:p>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Директор</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28.04.2017 3 роки</w:t>
            </w:r>
          </w:p>
        </w:tc>
      </w:tr>
    </w:tbl>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Непогашених судимостей за посадовi або корисливi злочини не має. Загальний стаж роботи - 32 роки. Посади, які особа займала протягом останніх 5 років: Секретар Наглядової ради, Член Наглядової ради , директор. Посади на будь-яких iнших пiдприємствах - директор ТОВ "Рудне П.О.Л.Е." (код за ЄДРПОУ 32735975), 01030, м.Київ, вул.Івана Франка, будинок 40-Б, кімната 14.</w:t>
      </w:r>
    </w:p>
    <w:p w:rsidR="002F676E" w:rsidRPr="002F676E" w:rsidRDefault="002F676E" w:rsidP="002F676E">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1) Посада</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Секретар Наглядової ради (акціонер)</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Парнета Iгор Михайлович</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 xml:space="preserve"> </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1956</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5) Освіта**</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Вища</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27</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ТОВ «Нано Технологiї в Медицинi»</w:t>
            </w:r>
          </w:p>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36871987</w:t>
            </w:r>
          </w:p>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Генеральний директор</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28.04.2017 3 роки</w:t>
            </w:r>
          </w:p>
        </w:tc>
      </w:tr>
    </w:tbl>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9) Опис    Винагорода, в т.ч. в натуральнiй формi, не виплачувалась.Непогашених судимостей за посадовi або корисливi злочини не має. Загальний стаж роботи становить 27 років. Посади, які особа обіймала протягом останніх 5 років: генеральний директор, cекретар Наглядової ради. Посад на iнших пiдприємствах не обiймає.</w:t>
      </w:r>
    </w:p>
    <w:p w:rsidR="002F676E" w:rsidRPr="002F676E" w:rsidRDefault="002F676E" w:rsidP="002F676E">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1) Посада</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Голова Наглядової ради (акціонер)</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Пилипенко Олександр Якимович</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 xml:space="preserve"> </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1956</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5) Освіта**</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Вища</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28</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ПрАТ "Укренергопром"</w:t>
            </w:r>
          </w:p>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00299758</w:t>
            </w:r>
          </w:p>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Член Наглядової ради</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17.05.2017 3 роки</w:t>
            </w:r>
          </w:p>
        </w:tc>
      </w:tr>
    </w:tbl>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9) Опис    Винагорода, в т.ч. в натуральнiй формi, не виплачувалась. Непогашених судимостей за посадовi або корисливi злочини не має. Загальний стаж роботи - 28 років. Посади, які особа займала протягом останніх 5 років: член Наглядової ради, Голова Наглядової ради. Посад на iнших пiдприємствах не обiймає.</w:t>
      </w:r>
    </w:p>
    <w:p w:rsidR="002F676E" w:rsidRPr="002F676E" w:rsidRDefault="002F676E" w:rsidP="002F676E">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1) Посада</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Директор</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Ясiнський Анатолiй Миколайович</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 xml:space="preserve"> </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1956</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lastRenderedPageBreak/>
              <w:t>5) Освіта**</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Вища</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21</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ТОВ "Л.Е.С."</w:t>
            </w:r>
          </w:p>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32597917</w:t>
            </w:r>
          </w:p>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Директор</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30.08.2018 1 рік</w:t>
            </w:r>
          </w:p>
        </w:tc>
      </w:tr>
    </w:tbl>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9) Опис    Розмiр виплаченої винагороди у 2019 році 119 488 грн. , в натуральнiй формi не виплачувалась. Непогашеної судимостi за корисливi та посадовi злочини у посадової особи немає. Загальний стаж роботи - 21 рік. Посади, які особа займала протягом останніх 5 років: Директор. Посади на будь-яких iнших пiдприємствах - основне мiсце роботи директор ТОВ "Л.Е.С." (код за ЄДРПОУ 32597917), 01030, м. Київ, вул. Iвана Франка, 40-Б.</w:t>
      </w:r>
    </w:p>
    <w:p w:rsidR="002F676E" w:rsidRPr="002F676E" w:rsidRDefault="002F676E" w:rsidP="002F676E">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tblPr>
      <w:tblGrid>
        <w:gridCol w:w="3968"/>
        <w:gridCol w:w="5669"/>
      </w:tblGrid>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1) Посада</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Головний бухгалтер</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Климова Наталiя Iванiвна</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3) Ідентифікаційний код юридичної особи</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 xml:space="preserve"> </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1962</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5) Освіта**</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Вища</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16</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7) найменування підприємства, ідентифікаційний код юридичної особи та посада, яку займав**</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ТОВ "Крiста плюс ЛТД"</w:t>
            </w:r>
          </w:p>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23514977</w:t>
            </w:r>
          </w:p>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Головний бухгалтер</w:t>
            </w:r>
          </w:p>
        </w:tc>
      </w:tr>
      <w:tr w:rsidR="002F676E" w:rsidRPr="002F676E" w:rsidTr="00B82D1D">
        <w:tblPrEx>
          <w:tblCellMar>
            <w:top w:w="0" w:type="dxa"/>
            <w:bottom w:w="0" w:type="dxa"/>
          </w:tblCellMar>
        </w:tblPrEx>
        <w:tc>
          <w:tcPr>
            <w:tcW w:w="3968" w:type="dxa"/>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8) дата набуття повноважень та термін, на який обрано (призначено)</w:t>
            </w:r>
          </w:p>
        </w:tc>
        <w:tc>
          <w:tcPr>
            <w:tcW w:w="5669" w:type="dxa"/>
            <w:shd w:val="clear" w:color="auto" w:fill="auto"/>
          </w:tcPr>
          <w:p w:rsidR="002F676E" w:rsidRPr="002F676E" w:rsidRDefault="002F676E" w:rsidP="002F676E">
            <w:pPr>
              <w:spacing w:after="0" w:line="240" w:lineRule="auto"/>
              <w:rPr>
                <w:rFonts w:ascii="Times New Roman" w:eastAsia="Times New Roman" w:hAnsi="Times New Roman" w:cs="Times New Roman"/>
                <w:sz w:val="20"/>
                <w:szCs w:val="24"/>
                <w:lang w:eastAsia="uk-UA"/>
              </w:rPr>
            </w:pPr>
            <w:r w:rsidRPr="002F676E">
              <w:rPr>
                <w:rFonts w:ascii="Times New Roman" w:eastAsia="Times New Roman" w:hAnsi="Times New Roman" w:cs="Times New Roman"/>
                <w:sz w:val="20"/>
                <w:szCs w:val="24"/>
                <w:lang w:eastAsia="uk-UA"/>
              </w:rPr>
              <w:t>24.12.2012 невизначений термін</w:t>
            </w:r>
          </w:p>
        </w:tc>
      </w:tr>
    </w:tbl>
    <w:p w:rsidR="002F676E" w:rsidRPr="002F676E" w:rsidRDefault="002F676E" w:rsidP="002F676E">
      <w:pPr>
        <w:spacing w:after="0" w:line="240" w:lineRule="auto"/>
        <w:rPr>
          <w:rFonts w:ascii="Times New Roman" w:eastAsia="Times New Roman" w:hAnsi="Times New Roman" w:cs="Times New Roman"/>
          <w:b/>
          <w:sz w:val="20"/>
          <w:szCs w:val="24"/>
          <w:lang w:eastAsia="uk-UA"/>
        </w:rPr>
      </w:pPr>
      <w:r w:rsidRPr="002F676E">
        <w:rPr>
          <w:rFonts w:ascii="Times New Roman" w:eastAsia="Times New Roman" w:hAnsi="Times New Roman" w:cs="Times New Roman"/>
          <w:b/>
          <w:sz w:val="20"/>
          <w:szCs w:val="24"/>
          <w:lang w:eastAsia="uk-UA"/>
        </w:rPr>
        <w:t>9) Опис    Розмiр виплаченої винагороди у 2019 році 108546,94 грн. , в натуральнiй формi не виплачувалась. Непогашеної судимостi за корисливi та посадовi злочини у посадової особи немає. Загальний стаж роботи -16 рокiв. Перелiк попереднiх посад за останнi 5 рокiв - головний бухгалтер. Посади на будь-яких iнших пiдприємствах не обiймає.</w:t>
      </w:r>
    </w:p>
    <w:p w:rsidR="002F676E" w:rsidRPr="002F676E" w:rsidRDefault="002F676E" w:rsidP="002F676E">
      <w:pPr>
        <w:spacing w:after="0" w:line="240" w:lineRule="auto"/>
        <w:rPr>
          <w:rFonts w:ascii="Times New Roman" w:eastAsia="Times New Roman" w:hAnsi="Times New Roman" w:cs="Times New Roman"/>
          <w:b/>
          <w:sz w:val="20"/>
          <w:szCs w:val="24"/>
          <w:lang w:eastAsia="uk-UA"/>
        </w:rPr>
      </w:pPr>
    </w:p>
    <w:p w:rsidR="002F676E" w:rsidRPr="002F676E" w:rsidRDefault="002F676E" w:rsidP="002F676E">
      <w:pPr>
        <w:spacing w:after="0" w:line="240" w:lineRule="auto"/>
        <w:rPr>
          <w:rFonts w:ascii="Times New Roman" w:eastAsia="Times New Roman" w:hAnsi="Times New Roman" w:cs="Times New Roman"/>
          <w:sz w:val="20"/>
          <w:szCs w:val="24"/>
          <w:lang w:eastAsia="uk-UA"/>
        </w:rPr>
      </w:pPr>
    </w:p>
    <w:p w:rsidR="002F676E" w:rsidRDefault="002F676E">
      <w:pPr>
        <w:sectPr w:rsidR="002F676E" w:rsidSect="002F676E">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2F676E" w:rsidRPr="002F676E" w:rsidTr="00B82D1D">
        <w:trPr>
          <w:trHeight w:val="463"/>
        </w:trPr>
        <w:tc>
          <w:tcPr>
            <w:tcW w:w="15480" w:type="dxa"/>
            <w:tcMar>
              <w:top w:w="60" w:type="dxa"/>
              <w:left w:w="60" w:type="dxa"/>
              <w:bottom w:w="60" w:type="dxa"/>
              <w:right w:w="60" w:type="dxa"/>
            </w:tcMar>
            <w:vAlign w:val="center"/>
          </w:tcPr>
          <w:p w:rsidR="002F676E" w:rsidRPr="002F676E" w:rsidRDefault="002F676E" w:rsidP="002F676E">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2F676E">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2F676E" w:rsidRPr="002F676E" w:rsidRDefault="002F676E" w:rsidP="002F676E">
            <w:pPr>
              <w:spacing w:after="0" w:line="240" w:lineRule="auto"/>
              <w:rPr>
                <w:rFonts w:ascii="Times New Roman" w:eastAsia="Times New Roman" w:hAnsi="Times New Roman" w:cs="Times New Roman"/>
                <w:b/>
                <w:bCs/>
                <w:sz w:val="24"/>
                <w:szCs w:val="24"/>
                <w:lang w:val="ru-RU" w:eastAsia="uk-UA"/>
              </w:rPr>
            </w:pPr>
          </w:p>
        </w:tc>
      </w:tr>
    </w:tbl>
    <w:p w:rsidR="002F676E" w:rsidRPr="002F676E" w:rsidRDefault="002F676E" w:rsidP="002F676E">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2192"/>
        <w:gridCol w:w="2551"/>
        <w:gridCol w:w="2268"/>
        <w:gridCol w:w="2127"/>
        <w:gridCol w:w="1980"/>
        <w:gridCol w:w="2156"/>
        <w:gridCol w:w="2142"/>
      </w:tblGrid>
      <w:tr w:rsidR="002F676E" w:rsidRPr="002F676E" w:rsidTr="00B82D1D">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Прізвище, ім'я, по батькові фізичної особи або повне найменування юридичної особи</w:t>
            </w:r>
            <w:bookmarkStart w:id="1" w:name="10109"/>
            <w:bookmarkEnd w:id="1"/>
          </w:p>
          <w:p w:rsidR="002F676E" w:rsidRPr="002F676E" w:rsidRDefault="002F676E" w:rsidP="002F676E">
            <w:pPr>
              <w:spacing w:after="0" w:line="240" w:lineRule="auto"/>
              <w:ind w:left="300" w:hanging="300"/>
              <w:jc w:val="center"/>
              <w:rPr>
                <w:rFonts w:ascii="Times New Roman" w:eastAsia="Times New Roman" w:hAnsi="Times New Roman" w:cs="Times New Roman"/>
                <w:b/>
                <w:bCs/>
                <w:sz w:val="20"/>
                <w:szCs w:val="20"/>
                <w:lang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color w:val="000000"/>
                <w:sz w:val="20"/>
                <w:lang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Кількість за видами акцій</w:t>
            </w:r>
          </w:p>
        </w:tc>
      </w:tr>
      <w:tr w:rsidR="002F676E" w:rsidRPr="002F676E" w:rsidTr="00B82D1D">
        <w:tc>
          <w:tcPr>
            <w:tcW w:w="2192" w:type="dxa"/>
            <w:vMerge/>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прості іменні</w:t>
            </w:r>
          </w:p>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ind w:left="-243"/>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 xml:space="preserve">  </w:t>
            </w:r>
            <w:r w:rsidRPr="002F676E">
              <w:rPr>
                <w:rFonts w:ascii="Times New Roman" w:eastAsia="Times New Roman" w:hAnsi="Times New Roman" w:cs="Times New Roman"/>
                <w:b/>
                <w:bCs/>
                <w:sz w:val="20"/>
                <w:szCs w:val="20"/>
                <w:lang w:eastAsia="uk-UA"/>
              </w:rPr>
              <w:t>Привілейовані</w:t>
            </w:r>
          </w:p>
          <w:p w:rsidR="002F676E" w:rsidRPr="002F676E" w:rsidRDefault="002F676E" w:rsidP="002F676E">
            <w:pPr>
              <w:spacing w:after="0" w:line="240" w:lineRule="auto"/>
              <w:ind w:left="-243"/>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іменні</w:t>
            </w:r>
          </w:p>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p>
        </w:tc>
      </w:tr>
      <w:tr w:rsidR="002F676E" w:rsidRPr="002F676E" w:rsidTr="00B82D1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7</w:t>
            </w:r>
          </w:p>
        </w:tc>
      </w:tr>
      <w:tr w:rsidR="002F676E" w:rsidRPr="002F676E" w:rsidTr="00B82D1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Лiфанов Олег Григорович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0</w:t>
            </w:r>
          </w:p>
        </w:tc>
      </w:tr>
      <w:tr w:rsidR="002F676E" w:rsidRPr="002F676E" w:rsidTr="00B82D1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Секретар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Парнета Iгор Михайлович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9621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9.977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9621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0</w:t>
            </w:r>
          </w:p>
        </w:tc>
      </w:tr>
      <w:tr w:rsidR="002F676E" w:rsidRPr="002F676E" w:rsidTr="00B82D1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Пилипенко Олександр Якимович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11977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12.4205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11977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0</w:t>
            </w:r>
          </w:p>
        </w:tc>
      </w:tr>
      <w:tr w:rsidR="002F676E" w:rsidRPr="002F676E" w:rsidTr="00B82D1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Ясiнський Анатолiй Миколайович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0</w:t>
            </w:r>
          </w:p>
        </w:tc>
      </w:tr>
      <w:tr w:rsidR="002F676E" w:rsidRPr="002F676E" w:rsidTr="00B82D1D">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Климова Наталiя Iванiвна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13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0.0135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13</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0</w:t>
            </w:r>
          </w:p>
        </w:tc>
      </w:tr>
      <w:tr w:rsidR="002F676E" w:rsidRPr="002F676E" w:rsidTr="00B82D1D">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F676E" w:rsidRPr="002F676E" w:rsidRDefault="002F676E" w:rsidP="002F676E">
            <w:pPr>
              <w:spacing w:after="0" w:line="240" w:lineRule="auto"/>
              <w:jc w:val="right"/>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21611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22.4113078016</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21611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0</w:t>
            </w:r>
          </w:p>
        </w:tc>
      </w:tr>
    </w:tbl>
    <w:p w:rsidR="002F676E" w:rsidRPr="002F676E" w:rsidRDefault="002F676E" w:rsidP="002F676E">
      <w:pPr>
        <w:spacing w:after="0" w:line="240" w:lineRule="auto"/>
        <w:rPr>
          <w:rFonts w:ascii="Times New Roman" w:eastAsia="Times New Roman" w:hAnsi="Times New Roman" w:cs="Times New Roman"/>
          <w:sz w:val="24"/>
          <w:szCs w:val="24"/>
          <w:lang w:val="en-US" w:eastAsia="uk-UA"/>
        </w:rPr>
      </w:pPr>
    </w:p>
    <w:p w:rsidR="002F676E" w:rsidRDefault="002F676E">
      <w:pPr>
        <w:sectPr w:rsidR="002F676E" w:rsidSect="002F676E">
          <w:pgSz w:w="16838" w:h="11906" w:orient="landscape"/>
          <w:pgMar w:top="1417" w:right="363" w:bottom="850" w:left="363" w:header="709" w:footer="709" w:gutter="0"/>
          <w:cols w:space="708"/>
          <w:docGrid w:linePitch="360"/>
        </w:sectPr>
      </w:pPr>
    </w:p>
    <w:p w:rsidR="002F676E" w:rsidRPr="002F676E" w:rsidRDefault="002F676E" w:rsidP="002F676E">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2F676E">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F676E">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З метою досягнення поставлених цілей, керівництво розпочало впровадження нової організаційної моделі, що розмежовує дивізіони, допоміжних та корпоративних функцій на основі аналізу наявних процесів та ресурсів. Органи товариства об'єднують основні напрямки діяльності, що є найбільшою цінністю Компанії, і сфокусовані на досягненні операційних цілей. Допоміжні та корпоративні функції мають на меті підтримку діяльності дивізіонів з метою максимізації вартості Товариства. Керівництво Групи продовжує впровадження ініціатив з підвищення ефективності діяльності та вважає, що ці дії відбуваються за узгодженим графіком та відповідають інтересам всіх сторін, що їх долучено до процесу трансформації. В перспективі Емітент планує продовжувати здiйснювати тi ж види дiяльностi, що i в звiтному роцi. Перспективність подальшого розвитку Товариства залежить вiд нестабiльностi та неузгодженостi чинного законодавства та пiдзаконних нормативних документiв, вона пов'язана iз забезпеченням прийняття та виконання адекватних управлiнських рiшень вiдповiдно до змiн зовнiшнього середовища. Також перспективи подальшого розвитку визначаються рiвнем ефективностi реалiзацiї фiнансової, iнвестицiйної, iнновацiйної полiтик, покращення кадрового забезпечення, успiшної реалiзацiї маркетингових програм тощо. Для Товариства необхідним є розроблення та запровадження рацiональної економiчної полiтики розвитку з метою досягнення ефективних результатiв своєї дiяльностi та конкурентоспроможності підприємства. Товариство здійснює свою основну діяльність на території України. Закони та нормативні акти, які впливають на операційне середовище в Україні, можуть швидко змінюватися. Подальший економічний розвиток залежить від спектру ефективних заходів, які вживаються українським Урядом, а також інших подій, які перебувають поза зоною впливу Товариства. Майбутнє спрямування економічної політики з боку українського Уряду може мати вплив на реалізацію планів Товариства. Але українська економiка знаходиться в затяжнiй кризi, ускладненiй вiйськовим конфлiктом на сходi України та анексiєю Кримського пiвострова. У 2019 роцi зовнiшнi умови для розвитку української економiки в цiлому залишалися несприятливими. Це було пов'язано з подальшим стрiмким зниженням цiн на свiтових товарних ринках та слабким зовнiшнiм попитом з боку торговельних партнерiв. Основними негативними ризиками прогнозу для економiчного розвитку є можливе вiдновлення бойових дiй на сходi України, поглиблення падiння свiтових цiн на сировиннi товари, зменшення зовнiшньої пiдтримки у випадку гальмування реформ та повне блокування українського експорту через територiю Росiйської Федерацiї. На скорочення реального ВВП за звiтний перiод впливали також падiння внутрiшнього попиту, спричинене, зокрема, зменшенням реальних доходiв населення, та слабкий зовнiшнiй попит. Основним галузям притаманне зниження обороту та обсягiв виробництва. Невизначенiсть у економiчнiй та полiтичнiй сферах призвели до низького рiвня внутрiшнiх та зовнiшнiх iнвестицiй, що на тлi неспроможностi приватного сектору рефiнансувати борги, призвело до дефiциту фiнансового сектору. Сподiвання щодо залучення iноземних iнвестицiй у 2019 роцi справдилися тiльки частково, Україна отримувала лише незначне фiнансування iз-за кордону, в той час як iноземнiiнвестицiї оминали Україну. Наразi реальний сектор економiки знаходиться пiд потрiйним тиском згортання внутрiшнього та зовнiшнього попиту внаслiдок промислової кризи, дорожнечi внутрiшнiх ресурсiв i вiдсутностi доступу до зовнiшнього фiнансування, розриву виробничих та логiстичних ланцюгiв, зокрема в енергетицi, металургiї, хiмiї, що обумовило спад у виробництва, а також фiзично обмежило можливостi щодо експорту нацiональних товарiв. Стабiлiзацiя ситуацiї в Українi в значнiй мiрi залежить вiд дiй уряду, спрямованих, насамперед, на вирiшення вiйськового конфлiкту та проведення реформ у фiнансовiй, адмiнiстративнiй, фiскальнiй та правовiй системах країни. З цiєю метою уряд країни запроваджує жорсткi та непопулярнi заходи, проведення яких може як позитивно, так i негативно вплинути на економiку України в цiлому та на Товариство зокрема. Керiвництво та власники мають намiр в подальшому розвивати пiдприємницьку дiяльнiсть в Українi. На думку керiвництва, пiдприємство може продовжувати свою дiяльнiсть на безперервнiй основi, враховуючи належний рiвень достатностi його капiталу. В умовах фінансово-економічної кризи особливого значення набувають наукові дослідження про функціонування малого підприємництва. Формування нових підходів організації та управління діяльністю малих підприємств є актуальною проблемою. Підприємництво в Україні, згідно директивних документів, підрозділяється на три групи: велике, середнє і мале. Малий бізнес як один із секторів економіки давно став домінуючим в статистичних показниках розвинених країн світу. Малі підприємства забезпечують гнучкість і стійкість економічної системи, задовольняють потреби населення і виконують важливу соціальну роль - забезпечують робочі місця і є джерелом доходу. З моменту становлення України як самостійної держави з відкритою економікою спостерігаються позитивні тенденції, але негативні фактори не дозволяють малому підприємництву вийти на необхідний рівень ефективності. Модернізація та капітальний ремонт будівель та приміщень дозволить Товариству вийти на новий етап розвитку. Подальший розвиток емітента можливий, насамперед за умови цілісної політики в Україні та зрозумілого чіткого плану щодо здійснення реформ в інтересах бізнесу.</w:t>
      </w: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F676E">
        <w:rPr>
          <w:rFonts w:ascii="Times New Roman" w:eastAsia="Times New Roman" w:hAnsi="Times New Roman" w:cs="Times New Roman"/>
          <w:b/>
          <w:color w:val="000000"/>
          <w:sz w:val="28"/>
          <w:szCs w:val="28"/>
          <w:lang w:eastAsia="ru-RU"/>
        </w:rPr>
        <w:t>2. Інформація про розвиток емітента.</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членами організації орендарів підприємства Київпропангаз, відповідно до договору купівлі-продажу, укладеного між Регіональним відділенням ФДМУ по м. Києву та організацією орендарів підприємства Київпропангаз. Вiдкрите акцiонерне товариство по газопостачанню зрiдженим газом "КИЇВПРОПАНГАЗ" засноване вiдповiдно до рiшення Державного комiтету України по нафтi та газу вiд "14" березня 1994р. за №113 шляхом перетворення  Київського  державного  пiдприємства  по  газопостачанню  у  вiдкрите  акцiонерне  товариство вiдповiдно до Указу Президента України "Про корпоратизацiю пiдприємств" від 15 червня1993 року та Наказу по регiональному вiддiленню Фонду державного майна України по Київськiй областi від 24.02.1995р.,  №16/5 ВП  "Про  прийняття  рiшення  щодо  приватизацiї  корпоратизованого  Київського  Державного пiдприємства по газопостачанню.  На виконання вимог Закону України "Про акцiонернi товариства" та згiдно рішення загальних  зборiв  акціонерів (Протокол №1 від 15.04.2011р.) ВАТ "КИЇВПРОПАНГАЗ" переiменовано в ПУБЛІЧНЕ АКЦIОНЕРНЕ ТОВАРИСТВО "ПО ГАЗОПОСТАЧАННЮ ЗРIДЖЕНИМ ГАЗОМ "КИЇВПРОПАНГАЗ".  Оскільки вимоги до публічних акціонерних товариств є значно вищими від приватних, 28 квітня 2017 року загальними зборами акціонерного товариства приймається рішення змінити тип товариства на Приватне акціонерне товариство. Основною діяльністю Підприємства з початку кризи (2008р.) є здавання в оренду нерухомості невиробничого призначення, а саме офісних та складських приміщень. У зв'язку із періодичною кризовою ситуацією в країні, на Підприємстві неможливо провести будівельно-ремонтні заходи щодо основних засобів. Капітальне будівництво                неможливо спланувати у зв'язку з важким матеріальним становищем. Виробничих потужностей на Підприємстві немає. Товариство повністю відповідає екологічним нормам, за місцезнаходженням своїх приміщень. На діяльність Підприємства негативно впливає загальна фінансово-економічна ситуація у країні та високі ставки податків та зборів, а також ризик фінансових втрат у зв'язку зі зміною політичної системи, реорганізації політичних сил та політичною і економічною нестабільністю українського суспільства.</w:t>
      </w: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2F676E">
        <w:rPr>
          <w:rFonts w:ascii="Times New Roman" w:eastAsia="Times New Roman" w:hAnsi="Times New Roman" w:cs="Times New Roman"/>
          <w:b/>
          <w:color w:val="000000"/>
          <w:sz w:val="28"/>
          <w:szCs w:val="24"/>
          <w:lang w:eastAsia="ru-RU"/>
        </w:rPr>
        <w:t xml:space="preserve">3. </w:t>
      </w:r>
      <w:r w:rsidRPr="002F676E">
        <w:rPr>
          <w:rFonts w:ascii="Times New Roman" w:eastAsia="Times New Roman" w:hAnsi="Times New Roman" w:cs="Times New Roman"/>
          <w:b/>
          <w:color w:val="000000"/>
          <w:sz w:val="28"/>
          <w:szCs w:val="28"/>
          <w:lang w:val="ru-RU" w:eastAsia="ru-RU"/>
        </w:rPr>
        <w:t>Інформація</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про</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укладення</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деривативів</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або</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вчинення</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правочинів</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щодо</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похідних</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цінних</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паперів</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емітентом</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якщо</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це</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впливає</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на</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оцінку</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його</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активів</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зобов</w:t>
      </w:r>
      <w:r w:rsidRPr="002F676E">
        <w:rPr>
          <w:rFonts w:ascii="Times New Roman" w:eastAsia="Times New Roman" w:hAnsi="Times New Roman" w:cs="Times New Roman"/>
          <w:b/>
          <w:color w:val="000000"/>
          <w:sz w:val="28"/>
          <w:szCs w:val="28"/>
          <w:lang w:val="en-US" w:eastAsia="ru-RU"/>
        </w:rPr>
        <w:t>'</w:t>
      </w:r>
      <w:r w:rsidRPr="002F676E">
        <w:rPr>
          <w:rFonts w:ascii="Times New Roman" w:eastAsia="Times New Roman" w:hAnsi="Times New Roman" w:cs="Times New Roman"/>
          <w:b/>
          <w:color w:val="000000"/>
          <w:sz w:val="28"/>
          <w:szCs w:val="28"/>
          <w:lang w:val="ru-RU" w:eastAsia="ru-RU"/>
        </w:rPr>
        <w:t>язань</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фінансового</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стану</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і</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доходів</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або</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витрат</w:t>
      </w:r>
      <w:r w:rsidRPr="002F676E">
        <w:rPr>
          <w:rFonts w:ascii="Times New Roman" w:eastAsia="Times New Roman" w:hAnsi="Times New Roman" w:cs="Times New Roman"/>
          <w:b/>
          <w:color w:val="000000"/>
          <w:sz w:val="28"/>
          <w:szCs w:val="28"/>
          <w:lang w:val="en-US" w:eastAsia="ru-RU"/>
        </w:rPr>
        <w:t xml:space="preserve"> </w:t>
      </w:r>
      <w:r w:rsidRPr="002F676E">
        <w:rPr>
          <w:rFonts w:ascii="Times New Roman" w:eastAsia="Times New Roman" w:hAnsi="Times New Roman" w:cs="Times New Roman"/>
          <w:b/>
          <w:color w:val="000000"/>
          <w:sz w:val="28"/>
          <w:szCs w:val="28"/>
          <w:lang w:val="ru-RU" w:eastAsia="ru-RU"/>
        </w:rPr>
        <w:t>емітента</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F676E" w:rsidRPr="002F676E" w:rsidRDefault="002F676E" w:rsidP="002F676E">
      <w:pPr>
        <w:spacing w:after="0" w:line="240" w:lineRule="auto"/>
        <w:jc w:val="center"/>
        <w:rPr>
          <w:rFonts w:ascii="Times New Roman" w:eastAsia="Times New Roman" w:hAnsi="Times New Roman" w:cs="Times New Roman"/>
          <w:b/>
          <w:color w:val="000000"/>
          <w:sz w:val="28"/>
          <w:szCs w:val="28"/>
          <w:lang w:eastAsia="uk-UA"/>
        </w:rPr>
      </w:pPr>
      <w:r w:rsidRPr="002F676E">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2F676E" w:rsidRPr="002F676E" w:rsidRDefault="002F676E" w:rsidP="002F676E">
      <w:pPr>
        <w:spacing w:after="0" w:line="240" w:lineRule="auto"/>
        <w:rPr>
          <w:rFonts w:ascii="Times New Roman" w:eastAsia="Times New Roman" w:hAnsi="Times New Roman" w:cs="Times New Roman"/>
          <w:sz w:val="20"/>
          <w:szCs w:val="20"/>
          <w:lang w:val="ru-RU" w:eastAsia="uk-UA"/>
        </w:rPr>
      </w:pP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 Емітент не обмежує свої фінансові ризики шляхом укладання протилежних угод у тому числі не страхує вартість свого товару або прибутку, валютного ризику, оскільки не здійснює ф'ючерсних угод у банківській, страховій, біржовій та комерційній практиці.</w:t>
      </w: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b/>
          <w:color w:val="000000"/>
          <w:sz w:val="28"/>
          <w:szCs w:val="28"/>
          <w:lang w:val="en-US" w:eastAsia="uk-UA"/>
        </w:rPr>
        <w:t>2</w:t>
      </w:r>
      <w:r w:rsidRPr="002F676E">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p>
    <w:p w:rsidR="002F676E" w:rsidRPr="002F676E" w:rsidRDefault="002F676E" w:rsidP="002F676E">
      <w:pPr>
        <w:spacing w:after="0" w:line="240" w:lineRule="auto"/>
        <w:rPr>
          <w:rFonts w:ascii="Times New Roman" w:eastAsia="Times New Roman" w:hAnsi="Times New Roman" w:cs="Times New Roman"/>
          <w:sz w:val="20"/>
          <w:szCs w:val="20"/>
          <w:lang w:val="ru-RU" w:eastAsia="uk-UA"/>
        </w:rPr>
      </w:pPr>
      <w:r w:rsidRPr="002F676E">
        <w:rPr>
          <w:rFonts w:ascii="Times New Roman" w:eastAsia="Times New Roman" w:hAnsi="Times New Roman" w:cs="Times New Roman"/>
          <w:sz w:val="20"/>
          <w:szCs w:val="20"/>
          <w:lang w:val="en-US" w:eastAsia="uk-UA"/>
        </w:rPr>
        <w:t>Товариство не випускало будь які інші цінні папери, крім акцій та відповідно не проводить практику в укладенні зобов'язань відносно фінансових інструментів.</w:t>
      </w: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2F676E">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2F676E" w:rsidRPr="002F676E" w:rsidRDefault="002F676E" w:rsidP="002F676E">
      <w:pPr>
        <w:spacing w:after="0" w:line="240" w:lineRule="auto"/>
        <w:jc w:val="center"/>
        <w:rPr>
          <w:rFonts w:ascii="Times New Roman" w:eastAsia="Times New Roman" w:hAnsi="Times New Roman" w:cs="Times New Roman"/>
          <w:b/>
          <w:sz w:val="28"/>
          <w:szCs w:val="28"/>
          <w:lang w:val="ru-RU" w:eastAsia="uk-UA"/>
        </w:rPr>
      </w:pPr>
      <w:r w:rsidRPr="002F676E">
        <w:rPr>
          <w:rFonts w:ascii="Times New Roman" w:eastAsia="Times New Roman" w:hAnsi="Times New Roman" w:cs="Times New Roman"/>
          <w:b/>
          <w:color w:val="000000"/>
          <w:sz w:val="28"/>
          <w:szCs w:val="28"/>
          <w:lang w:val="ru-RU" w:eastAsia="uk-UA"/>
        </w:rPr>
        <w:t>1) в</w:t>
      </w:r>
      <w:r w:rsidRPr="002F676E">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2F676E" w:rsidRPr="002F676E" w:rsidRDefault="002F676E" w:rsidP="002F676E">
      <w:pPr>
        <w:spacing w:after="0" w:line="240" w:lineRule="auto"/>
        <w:rPr>
          <w:rFonts w:ascii="Times New Roman" w:eastAsia="Times New Roman" w:hAnsi="Times New Roman" w:cs="Times New Roman"/>
          <w:sz w:val="20"/>
          <w:szCs w:val="20"/>
          <w:lang w:val="ru-RU" w:eastAsia="uk-UA"/>
        </w:rPr>
      </w:pPr>
    </w:p>
    <w:p w:rsidR="002F676E" w:rsidRPr="002F676E" w:rsidRDefault="002F676E" w:rsidP="002F676E">
      <w:pPr>
        <w:spacing w:after="0" w:line="240" w:lineRule="auto"/>
        <w:rPr>
          <w:rFonts w:ascii="Times New Roman" w:eastAsia="Times New Roman" w:hAnsi="Times New Roman" w:cs="Times New Roman"/>
          <w:sz w:val="20"/>
          <w:szCs w:val="20"/>
          <w:lang w:val="ru-RU" w:eastAsia="uk-UA"/>
        </w:rPr>
      </w:pPr>
      <w:r w:rsidRPr="002F676E">
        <w:rPr>
          <w:rFonts w:ascii="Times New Roman" w:eastAsia="Times New Roman" w:hAnsi="Times New Roman" w:cs="Times New Roman"/>
          <w:sz w:val="20"/>
          <w:szCs w:val="20"/>
          <w:lang w:val="en-US" w:eastAsia="uk-UA"/>
        </w:rPr>
        <w:t>Власний кодекс корпоративного управління у Товаристві відсутній.</w:t>
      </w: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F676E" w:rsidRPr="002F676E" w:rsidRDefault="002F676E" w:rsidP="002F676E">
      <w:pPr>
        <w:spacing w:after="0" w:line="240" w:lineRule="auto"/>
        <w:jc w:val="center"/>
        <w:rPr>
          <w:rFonts w:ascii="Times New Roman" w:eastAsia="Times New Roman" w:hAnsi="Times New Roman" w:cs="Times New Roman"/>
          <w:b/>
          <w:sz w:val="28"/>
          <w:szCs w:val="28"/>
          <w:lang w:eastAsia="uk-UA"/>
        </w:rPr>
      </w:pPr>
      <w:r w:rsidRPr="002F676E">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2F676E" w:rsidRPr="002F676E" w:rsidRDefault="002F676E" w:rsidP="002F676E">
      <w:pPr>
        <w:spacing w:after="0" w:line="240" w:lineRule="auto"/>
        <w:rPr>
          <w:rFonts w:ascii="Times New Roman" w:eastAsia="Times New Roman" w:hAnsi="Times New Roman" w:cs="Times New Roman"/>
          <w:sz w:val="20"/>
          <w:szCs w:val="20"/>
          <w:lang w:eastAsia="uk-UA"/>
        </w:rPr>
      </w:pPr>
    </w:p>
    <w:p w:rsidR="002F676E" w:rsidRPr="002F676E" w:rsidRDefault="002F676E" w:rsidP="002F676E">
      <w:pPr>
        <w:spacing w:after="0" w:line="240" w:lineRule="auto"/>
        <w:rPr>
          <w:rFonts w:ascii="Times New Roman" w:eastAsia="Times New Roman" w:hAnsi="Times New Roman" w:cs="Times New Roman"/>
          <w:sz w:val="20"/>
          <w:szCs w:val="20"/>
          <w:lang w:val="ru-RU" w:eastAsia="uk-UA"/>
        </w:rPr>
      </w:pPr>
      <w:r w:rsidRPr="002F676E">
        <w:rPr>
          <w:rFonts w:ascii="Times New Roman" w:eastAsia="Times New Roman" w:hAnsi="Times New Roman" w:cs="Times New Roman"/>
          <w:sz w:val="20"/>
          <w:szCs w:val="20"/>
          <w:lang w:val="en-US" w:eastAsia="uk-UA"/>
        </w:rPr>
        <w:t>Кодексу корпоративного управління фондової біржі, об'єднання юридичних осіб або іншого кодексу корпоративного управління, який емітент добровільно вирішив застосовувати, немає.</w:t>
      </w: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F676E" w:rsidRPr="002F676E" w:rsidRDefault="002F676E" w:rsidP="002F676E">
      <w:pPr>
        <w:spacing w:after="0" w:line="240" w:lineRule="auto"/>
        <w:jc w:val="center"/>
        <w:rPr>
          <w:rFonts w:ascii="Times New Roman" w:eastAsia="Times New Roman" w:hAnsi="Times New Roman" w:cs="Times New Roman"/>
          <w:b/>
          <w:sz w:val="28"/>
          <w:szCs w:val="28"/>
          <w:lang w:eastAsia="uk-UA"/>
        </w:rPr>
      </w:pPr>
      <w:r w:rsidRPr="002F676E">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2F676E" w:rsidRPr="002F676E" w:rsidRDefault="002F676E" w:rsidP="002F676E">
      <w:pPr>
        <w:spacing w:after="0" w:line="240" w:lineRule="auto"/>
        <w:rPr>
          <w:rFonts w:ascii="Times New Roman" w:eastAsia="Times New Roman" w:hAnsi="Times New Roman" w:cs="Times New Roman"/>
          <w:sz w:val="20"/>
          <w:szCs w:val="20"/>
          <w:lang w:eastAsia="uk-UA"/>
        </w:rPr>
      </w:pPr>
    </w:p>
    <w:p w:rsidR="002F676E" w:rsidRPr="002F676E" w:rsidRDefault="002F676E" w:rsidP="002F676E">
      <w:pPr>
        <w:spacing w:after="0" w:line="240" w:lineRule="auto"/>
        <w:rPr>
          <w:rFonts w:ascii="Times New Roman" w:eastAsia="Times New Roman" w:hAnsi="Times New Roman" w:cs="Times New Roman"/>
          <w:sz w:val="20"/>
          <w:szCs w:val="20"/>
          <w:lang w:val="ru-RU" w:eastAsia="uk-UA"/>
        </w:rPr>
      </w:pPr>
      <w:r w:rsidRPr="002F676E">
        <w:rPr>
          <w:rFonts w:ascii="Times New Roman" w:eastAsia="Times New Roman" w:hAnsi="Times New Roman" w:cs="Times New Roman"/>
          <w:sz w:val="20"/>
          <w:szCs w:val="20"/>
          <w:lang w:val="en-US" w:eastAsia="uk-UA"/>
        </w:rPr>
        <w:t>Практики корпоративного управління, застосовуваної понад визначені законодавством вимоги, немає.</w:t>
      </w: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F676E" w:rsidRPr="002F676E" w:rsidRDefault="002F676E" w:rsidP="002F676E">
      <w:pPr>
        <w:spacing w:after="0" w:line="240" w:lineRule="auto"/>
        <w:jc w:val="center"/>
        <w:rPr>
          <w:rFonts w:ascii="Times New Roman" w:eastAsia="Times New Roman" w:hAnsi="Times New Roman" w:cs="Times New Roman"/>
          <w:b/>
          <w:sz w:val="28"/>
          <w:szCs w:val="28"/>
          <w:lang w:eastAsia="uk-UA"/>
        </w:rPr>
      </w:pPr>
      <w:r w:rsidRPr="002F676E">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2F676E" w:rsidRPr="002F676E" w:rsidRDefault="002F676E" w:rsidP="002F676E">
      <w:pPr>
        <w:spacing w:after="0" w:line="240" w:lineRule="auto"/>
        <w:rPr>
          <w:rFonts w:ascii="Times New Roman" w:eastAsia="Times New Roman" w:hAnsi="Times New Roman" w:cs="Times New Roman"/>
          <w:sz w:val="20"/>
          <w:szCs w:val="20"/>
          <w:lang w:eastAsia="uk-UA"/>
        </w:rPr>
      </w:pPr>
    </w:p>
    <w:p w:rsidR="002F676E" w:rsidRPr="002F676E" w:rsidRDefault="002F676E" w:rsidP="002F676E">
      <w:pPr>
        <w:spacing w:after="0" w:line="240" w:lineRule="auto"/>
        <w:rPr>
          <w:rFonts w:ascii="Times New Roman" w:eastAsia="Times New Roman" w:hAnsi="Times New Roman" w:cs="Times New Roman"/>
          <w:sz w:val="20"/>
          <w:szCs w:val="20"/>
          <w:lang w:val="ru-RU" w:eastAsia="uk-UA"/>
        </w:rPr>
      </w:pPr>
      <w:r w:rsidRPr="002F676E">
        <w:rPr>
          <w:rFonts w:ascii="Times New Roman" w:eastAsia="Times New Roman" w:hAnsi="Times New Roman" w:cs="Times New Roman"/>
          <w:sz w:val="20"/>
          <w:szCs w:val="20"/>
          <w:lang w:val="en-US" w:eastAsia="uk-UA"/>
        </w:rPr>
        <w:t>Емітент не має кодексу корпоративного управління.</w:t>
      </w:r>
    </w:p>
    <w:p w:rsidR="002F676E" w:rsidRDefault="002F676E">
      <w:pPr>
        <w:sectPr w:rsidR="002F676E" w:rsidSect="002F676E">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2F676E" w:rsidRPr="002F676E" w:rsidTr="00B82D1D">
        <w:trPr>
          <w:trHeight w:val="463"/>
        </w:trPr>
        <w:tc>
          <w:tcPr>
            <w:tcW w:w="9720"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4"/>
                <w:szCs w:val="24"/>
                <w:lang w:val="ru-RU" w:eastAsia="uk-UA"/>
              </w:rPr>
            </w:pPr>
            <w:r w:rsidRPr="002F676E">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2F676E">
              <w:rPr>
                <w:rFonts w:ascii="Times New Roman" w:eastAsia="Times New Roman" w:hAnsi="Times New Roman" w:cs="Times New Roman"/>
                <w:b/>
                <w:color w:val="000000"/>
                <w:sz w:val="28"/>
                <w:szCs w:val="28"/>
                <w:lang w:val="ru-RU" w:eastAsia="uk-UA"/>
              </w:rPr>
              <w:t xml:space="preserve"> ( учасників )</w:t>
            </w:r>
          </w:p>
        </w:tc>
      </w:tr>
    </w:tbl>
    <w:p w:rsidR="002F676E" w:rsidRPr="002F676E" w:rsidRDefault="002F676E" w:rsidP="002F676E">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tblPr>
      <w:tblGrid>
        <w:gridCol w:w="2258"/>
        <w:gridCol w:w="3938"/>
        <w:gridCol w:w="3942"/>
      </w:tblGrid>
      <w:tr w:rsidR="002F676E" w:rsidRPr="002F676E" w:rsidTr="00B82D1D">
        <w:tc>
          <w:tcPr>
            <w:tcW w:w="2257" w:type="dxa"/>
            <w:vMerge w:val="restart"/>
            <w:shd w:val="clear" w:color="auto" w:fill="auto"/>
            <w:vAlign w:val="center"/>
          </w:tcPr>
          <w:p w:rsidR="002F676E" w:rsidRPr="002F676E" w:rsidRDefault="002F676E" w:rsidP="002F676E">
            <w:pPr>
              <w:tabs>
                <w:tab w:val="left" w:pos="10620"/>
              </w:tabs>
              <w:jc w:val="center"/>
              <w:rPr>
                <w:b/>
                <w:szCs w:val="24"/>
                <w:lang w:val="en-US"/>
              </w:rPr>
            </w:pPr>
            <w:r w:rsidRPr="002F676E">
              <w:rPr>
                <w:b/>
                <w:szCs w:val="24"/>
                <w:lang w:val="en-US"/>
              </w:rPr>
              <w:t>Вид загальних зборів</w:t>
            </w:r>
          </w:p>
        </w:tc>
        <w:tc>
          <w:tcPr>
            <w:tcW w:w="3938" w:type="dxa"/>
            <w:shd w:val="clear" w:color="auto" w:fill="auto"/>
          </w:tcPr>
          <w:p w:rsidR="002F676E" w:rsidRPr="002F676E" w:rsidRDefault="002F676E" w:rsidP="002F676E">
            <w:pPr>
              <w:tabs>
                <w:tab w:val="left" w:pos="10620"/>
              </w:tabs>
              <w:jc w:val="center"/>
              <w:rPr>
                <w:b/>
                <w:szCs w:val="24"/>
                <w:lang w:val="en-US"/>
              </w:rPr>
            </w:pPr>
            <w:r w:rsidRPr="002F676E">
              <w:rPr>
                <w:b/>
                <w:szCs w:val="24"/>
                <w:lang w:val="en-US"/>
              </w:rPr>
              <w:t>Чергові</w:t>
            </w:r>
          </w:p>
        </w:tc>
        <w:tc>
          <w:tcPr>
            <w:tcW w:w="3942" w:type="dxa"/>
            <w:shd w:val="clear" w:color="auto" w:fill="auto"/>
          </w:tcPr>
          <w:p w:rsidR="002F676E" w:rsidRPr="002F676E" w:rsidRDefault="002F676E" w:rsidP="002F676E">
            <w:pPr>
              <w:tabs>
                <w:tab w:val="left" w:pos="10620"/>
              </w:tabs>
              <w:jc w:val="center"/>
              <w:rPr>
                <w:b/>
                <w:szCs w:val="24"/>
                <w:lang w:val="en-US"/>
              </w:rPr>
            </w:pPr>
            <w:r w:rsidRPr="002F676E">
              <w:rPr>
                <w:b/>
                <w:szCs w:val="24"/>
                <w:lang w:val="en-US"/>
              </w:rPr>
              <w:t>Позачергові</w:t>
            </w:r>
          </w:p>
        </w:tc>
      </w:tr>
      <w:tr w:rsidR="002F676E" w:rsidRPr="002F676E" w:rsidTr="00B82D1D">
        <w:tc>
          <w:tcPr>
            <w:tcW w:w="2257" w:type="dxa"/>
            <w:vMerge/>
            <w:shd w:val="clear" w:color="auto" w:fill="auto"/>
            <w:vAlign w:val="center"/>
          </w:tcPr>
          <w:p w:rsidR="002F676E" w:rsidRPr="002F676E" w:rsidRDefault="002F676E" w:rsidP="002F676E">
            <w:pPr>
              <w:tabs>
                <w:tab w:val="left" w:pos="10620"/>
              </w:tabs>
              <w:jc w:val="center"/>
              <w:rPr>
                <w:szCs w:val="24"/>
                <w:lang w:val="en-US"/>
              </w:rPr>
            </w:pPr>
          </w:p>
        </w:tc>
        <w:tc>
          <w:tcPr>
            <w:tcW w:w="3938" w:type="dxa"/>
            <w:shd w:val="clear" w:color="auto" w:fill="auto"/>
          </w:tcPr>
          <w:p w:rsidR="002F676E" w:rsidRPr="002F676E" w:rsidRDefault="002F676E" w:rsidP="002F676E">
            <w:pPr>
              <w:tabs>
                <w:tab w:val="left" w:pos="10620"/>
              </w:tabs>
              <w:jc w:val="center"/>
              <w:rPr>
                <w:szCs w:val="24"/>
                <w:lang w:val="en-US"/>
              </w:rPr>
            </w:pPr>
            <w:r w:rsidRPr="002F676E">
              <w:rPr>
                <w:szCs w:val="24"/>
                <w:lang w:val="en-US"/>
              </w:rPr>
              <w:t xml:space="preserve"> </w:t>
            </w:r>
          </w:p>
        </w:tc>
        <w:tc>
          <w:tcPr>
            <w:tcW w:w="3942" w:type="dxa"/>
            <w:shd w:val="clear" w:color="auto" w:fill="auto"/>
          </w:tcPr>
          <w:p w:rsidR="002F676E" w:rsidRPr="002F676E" w:rsidRDefault="002F676E" w:rsidP="002F676E">
            <w:pPr>
              <w:tabs>
                <w:tab w:val="left" w:pos="10620"/>
              </w:tabs>
              <w:jc w:val="center"/>
              <w:rPr>
                <w:szCs w:val="24"/>
                <w:lang w:val="en-US"/>
              </w:rPr>
            </w:pPr>
            <w:r w:rsidRPr="002F676E">
              <w:rPr>
                <w:szCs w:val="24"/>
                <w:lang w:val="en-US"/>
              </w:rPr>
              <w:t xml:space="preserve"> </w:t>
            </w:r>
          </w:p>
        </w:tc>
      </w:tr>
      <w:tr w:rsidR="002F676E" w:rsidRPr="002F676E" w:rsidTr="00B82D1D">
        <w:tc>
          <w:tcPr>
            <w:tcW w:w="2257" w:type="dxa"/>
            <w:shd w:val="clear" w:color="auto" w:fill="auto"/>
          </w:tcPr>
          <w:p w:rsidR="002F676E" w:rsidRPr="002F676E" w:rsidRDefault="002F676E" w:rsidP="002F676E">
            <w:pPr>
              <w:tabs>
                <w:tab w:val="left" w:pos="10620"/>
              </w:tabs>
              <w:jc w:val="center"/>
              <w:rPr>
                <w:b/>
                <w:szCs w:val="24"/>
                <w:lang w:val="en-US"/>
              </w:rPr>
            </w:pPr>
            <w:r w:rsidRPr="002F676E">
              <w:rPr>
                <w:b/>
                <w:szCs w:val="24"/>
                <w:lang w:val="en-US"/>
              </w:rPr>
              <w:t>Дата проведення</w:t>
            </w:r>
          </w:p>
        </w:tc>
        <w:tc>
          <w:tcPr>
            <w:tcW w:w="7880" w:type="dxa"/>
            <w:gridSpan w:val="2"/>
            <w:shd w:val="clear" w:color="auto" w:fill="auto"/>
          </w:tcPr>
          <w:p w:rsidR="002F676E" w:rsidRPr="002F676E" w:rsidRDefault="002F676E" w:rsidP="002F676E">
            <w:pPr>
              <w:tabs>
                <w:tab w:val="left" w:pos="10620"/>
              </w:tabs>
              <w:rPr>
                <w:szCs w:val="24"/>
                <w:lang w:val="en-US"/>
              </w:rPr>
            </w:pPr>
          </w:p>
        </w:tc>
      </w:tr>
      <w:tr w:rsidR="002F676E" w:rsidRPr="002F676E" w:rsidTr="00B82D1D">
        <w:tc>
          <w:tcPr>
            <w:tcW w:w="2257" w:type="dxa"/>
            <w:shd w:val="clear" w:color="auto" w:fill="auto"/>
          </w:tcPr>
          <w:p w:rsidR="002F676E" w:rsidRPr="002F676E" w:rsidRDefault="002F676E" w:rsidP="002F676E">
            <w:pPr>
              <w:tabs>
                <w:tab w:val="left" w:pos="10620"/>
              </w:tabs>
              <w:jc w:val="center"/>
              <w:rPr>
                <w:b/>
                <w:szCs w:val="24"/>
                <w:lang w:val="en-US"/>
              </w:rPr>
            </w:pPr>
            <w:r w:rsidRPr="002F676E">
              <w:rPr>
                <w:b/>
                <w:szCs w:val="24"/>
                <w:lang w:val="en-US"/>
              </w:rPr>
              <w:t>Кворум зборів</w:t>
            </w:r>
          </w:p>
        </w:tc>
        <w:tc>
          <w:tcPr>
            <w:tcW w:w="7880" w:type="dxa"/>
            <w:gridSpan w:val="2"/>
            <w:shd w:val="clear" w:color="auto" w:fill="auto"/>
          </w:tcPr>
          <w:p w:rsidR="002F676E" w:rsidRPr="002F676E" w:rsidRDefault="002F676E" w:rsidP="002F676E">
            <w:pPr>
              <w:tabs>
                <w:tab w:val="left" w:pos="10620"/>
              </w:tabs>
              <w:rPr>
                <w:szCs w:val="24"/>
                <w:lang w:val="en-US"/>
              </w:rPr>
            </w:pPr>
            <w:r w:rsidRPr="002F676E">
              <w:rPr>
                <w:szCs w:val="24"/>
                <w:lang w:val="en-US"/>
              </w:rPr>
              <w:t>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2F676E" w:rsidRPr="002F676E" w:rsidTr="00B82D1D">
        <w:tblPrEx>
          <w:tblCellMar>
            <w:top w:w="0" w:type="dxa"/>
            <w:bottom w:w="0" w:type="dxa"/>
          </w:tblCellMar>
        </w:tblPrEx>
        <w:tc>
          <w:tcPr>
            <w:tcW w:w="737" w:type="dxa"/>
            <w:shd w:val="clear" w:color="auto" w:fill="auto"/>
          </w:tcPr>
          <w:p w:rsidR="002F676E" w:rsidRPr="002F676E" w:rsidRDefault="002F676E" w:rsidP="002F676E">
            <w:pPr>
              <w:tabs>
                <w:tab w:val="left" w:pos="10620"/>
              </w:tabs>
              <w:spacing w:after="0" w:line="240" w:lineRule="auto"/>
              <w:rPr>
                <w:rFonts w:ascii="Times New Roman" w:eastAsia="Times New Roman" w:hAnsi="Times New Roman" w:cs="Times New Roman"/>
                <w:b/>
                <w:sz w:val="20"/>
                <w:szCs w:val="24"/>
                <w:lang w:val="en-US" w:eastAsia="uk-UA"/>
              </w:rPr>
            </w:pPr>
            <w:r w:rsidRPr="002F676E">
              <w:rPr>
                <w:rFonts w:ascii="Times New Roman" w:eastAsia="Times New Roman" w:hAnsi="Times New Roman" w:cs="Times New Roman"/>
                <w:b/>
                <w:sz w:val="20"/>
                <w:szCs w:val="24"/>
                <w:lang w:val="en-US" w:eastAsia="uk-UA"/>
              </w:rPr>
              <w:t>Опис</w:t>
            </w:r>
          </w:p>
        </w:tc>
        <w:tc>
          <w:tcPr>
            <w:tcW w:w="9411" w:type="dxa"/>
            <w:shd w:val="clear" w:color="auto" w:fill="auto"/>
          </w:tcPr>
          <w:p w:rsidR="002F676E" w:rsidRPr="002F676E" w:rsidRDefault="002F676E" w:rsidP="002F676E">
            <w:pPr>
              <w:tabs>
                <w:tab w:val="left" w:pos="10620"/>
              </w:tabs>
              <w:spacing w:after="0" w:line="240" w:lineRule="auto"/>
              <w:rPr>
                <w:rFonts w:ascii="Times New Roman" w:eastAsia="Times New Roman" w:hAnsi="Times New Roman" w:cs="Times New Roman"/>
                <w:sz w:val="20"/>
                <w:szCs w:val="24"/>
                <w:lang w:val="en-US" w:eastAsia="uk-UA"/>
              </w:rPr>
            </w:pPr>
            <w:r w:rsidRPr="002F676E">
              <w:rPr>
                <w:rFonts w:ascii="Times New Roman" w:eastAsia="Times New Roman" w:hAnsi="Times New Roman" w:cs="Times New Roman"/>
                <w:sz w:val="20"/>
                <w:szCs w:val="24"/>
                <w:lang w:val="en-US" w:eastAsia="uk-UA"/>
              </w:rPr>
              <w:t>Рiчнi Загальнi збори акцiонерiв у 2019 роцi не проводились, у зв'язку з важким матерiальним становищем Товариства.</w:t>
            </w:r>
          </w:p>
        </w:tc>
      </w:tr>
    </w:tbl>
    <w:p w:rsidR="002F676E" w:rsidRPr="002F676E" w:rsidRDefault="002F676E" w:rsidP="002F676E">
      <w:pPr>
        <w:tabs>
          <w:tab w:val="left" w:pos="10620"/>
        </w:tabs>
        <w:spacing w:after="0" w:line="240" w:lineRule="auto"/>
        <w:rPr>
          <w:rFonts w:ascii="Times New Roman" w:eastAsia="Times New Roman" w:hAnsi="Times New Roman" w:cs="Times New Roman"/>
          <w:sz w:val="20"/>
          <w:szCs w:val="24"/>
          <w:lang w:val="en-US" w:eastAsia="uk-UA"/>
        </w:rPr>
      </w:pPr>
    </w:p>
    <w:p w:rsidR="002F676E" w:rsidRPr="002F676E" w:rsidRDefault="002F676E" w:rsidP="002F676E">
      <w:pPr>
        <w:tabs>
          <w:tab w:val="left" w:pos="10620"/>
        </w:tabs>
        <w:spacing w:after="0" w:line="240" w:lineRule="auto"/>
        <w:rPr>
          <w:rFonts w:ascii="Times New Roman" w:eastAsia="Times New Roman" w:hAnsi="Times New Roman" w:cs="Times New Roman"/>
          <w:sz w:val="20"/>
          <w:szCs w:val="24"/>
          <w:lang w:val="en-US" w:eastAsia="uk-UA"/>
        </w:rPr>
      </w:pPr>
    </w:p>
    <w:p w:rsidR="002F676E" w:rsidRPr="002F676E" w:rsidRDefault="002F676E" w:rsidP="002F676E">
      <w:pPr>
        <w:tabs>
          <w:tab w:val="left" w:pos="10620"/>
        </w:tabs>
        <w:spacing w:after="0" w:line="240" w:lineRule="auto"/>
        <w:rPr>
          <w:rFonts w:ascii="Times New Roman" w:eastAsia="Times New Roman" w:hAnsi="Times New Roman" w:cs="Times New Roman"/>
          <w:sz w:val="20"/>
          <w:szCs w:val="24"/>
          <w:lang w:val="en-US" w:eastAsia="uk-UA"/>
        </w:rPr>
      </w:pPr>
    </w:p>
    <w:p w:rsidR="002F676E" w:rsidRDefault="002F676E">
      <w:pPr>
        <w:sectPr w:rsidR="002F676E" w:rsidSect="002F676E">
          <w:pgSz w:w="11906" w:h="16838" w:code="9"/>
          <w:pgMar w:top="363" w:right="567" w:bottom="363" w:left="1417" w:header="709" w:footer="709" w:gutter="0"/>
          <w:cols w:space="708"/>
          <w:docGrid w:linePitch="360"/>
        </w:sectPr>
      </w:pPr>
    </w:p>
    <w:p w:rsidR="002F676E" w:rsidRPr="002F676E" w:rsidRDefault="002F676E" w:rsidP="002F676E">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2F676E" w:rsidRPr="002F676E" w:rsidRDefault="002F676E" w:rsidP="002F676E">
      <w:pPr>
        <w:spacing w:before="100" w:beforeAutospacing="1" w:after="100" w:afterAutospacing="1" w:line="240" w:lineRule="auto"/>
        <w:jc w:val="both"/>
        <w:rPr>
          <w:rFonts w:ascii="Times New Roman" w:eastAsia="Times New Roman" w:hAnsi="Times New Roman" w:cs="Times New Roman"/>
          <w:sz w:val="20"/>
          <w:szCs w:val="20"/>
          <w:lang w:eastAsia="ru-RU"/>
        </w:rPr>
      </w:pPr>
      <w:r w:rsidRPr="002F676E">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2F676E" w:rsidRPr="002F676E" w:rsidTr="00B82D1D">
        <w:trPr>
          <w:trHeight w:val="284"/>
        </w:trPr>
        <w:tc>
          <w:tcPr>
            <w:tcW w:w="6981"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Ні</w:t>
            </w:r>
          </w:p>
        </w:tc>
      </w:tr>
      <w:tr w:rsidR="002F676E" w:rsidRPr="002F676E" w:rsidTr="00B82D1D">
        <w:trPr>
          <w:trHeight w:val="284"/>
        </w:trPr>
        <w:tc>
          <w:tcPr>
            <w:tcW w:w="6981"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X</w:t>
            </w:r>
          </w:p>
        </w:tc>
      </w:tr>
      <w:tr w:rsidR="002F676E" w:rsidRPr="002F676E" w:rsidTr="00B82D1D">
        <w:trPr>
          <w:trHeight w:val="284"/>
        </w:trPr>
        <w:tc>
          <w:tcPr>
            <w:tcW w:w="6981"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X</w:t>
            </w:r>
          </w:p>
        </w:tc>
      </w:tr>
      <w:tr w:rsidR="002F676E" w:rsidRPr="002F676E" w:rsidTr="00B82D1D">
        <w:trPr>
          <w:trHeight w:val="284"/>
        </w:trPr>
        <w:tc>
          <w:tcPr>
            <w:tcW w:w="6981"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 xml:space="preserve"> </w:t>
            </w:r>
          </w:p>
        </w:tc>
      </w:tr>
      <w:tr w:rsidR="002F676E" w:rsidRPr="002F676E" w:rsidTr="00B82D1D">
        <w:trPr>
          <w:trHeight w:val="284"/>
        </w:trPr>
        <w:tc>
          <w:tcPr>
            <w:tcW w:w="1284" w:type="dxa"/>
            <w:shd w:val="clear" w:color="auto" w:fill="auto"/>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д/н</w:t>
            </w:r>
          </w:p>
        </w:tc>
      </w:tr>
    </w:tbl>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r w:rsidRPr="002F676E">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2F676E" w:rsidRPr="002F676E" w:rsidTr="00B82D1D">
        <w:trPr>
          <w:trHeight w:val="284"/>
        </w:trPr>
        <w:tc>
          <w:tcPr>
            <w:tcW w:w="6981"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Ні</w:t>
            </w:r>
          </w:p>
        </w:tc>
      </w:tr>
      <w:tr w:rsidR="002F676E" w:rsidRPr="002F676E" w:rsidTr="00B82D1D">
        <w:trPr>
          <w:trHeight w:val="284"/>
        </w:trPr>
        <w:tc>
          <w:tcPr>
            <w:tcW w:w="6981"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2F676E">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X</w:t>
            </w:r>
          </w:p>
        </w:tc>
      </w:tr>
      <w:tr w:rsidR="002F676E" w:rsidRPr="002F676E" w:rsidTr="00B82D1D">
        <w:trPr>
          <w:trHeight w:val="284"/>
        </w:trPr>
        <w:tc>
          <w:tcPr>
            <w:tcW w:w="6981"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158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 xml:space="preserve"> </w:t>
            </w:r>
          </w:p>
        </w:tc>
      </w:tr>
    </w:tbl>
    <w:p w:rsidR="002F676E" w:rsidRPr="002F676E" w:rsidRDefault="002F676E" w:rsidP="002F676E">
      <w:pPr>
        <w:spacing w:after="0" w:line="240" w:lineRule="auto"/>
        <w:outlineLvl w:val="2"/>
        <w:rPr>
          <w:rFonts w:ascii="Times New Roman" w:eastAsia="Times New Roman" w:hAnsi="Times New Roman" w:cs="Times New Roman"/>
          <w:b/>
          <w:bCs/>
          <w:color w:val="000000"/>
          <w:sz w:val="21"/>
          <w:szCs w:val="21"/>
          <w:lang w:eastAsia="uk-UA"/>
        </w:rPr>
      </w:pP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r w:rsidRPr="002F676E">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2F676E" w:rsidRPr="002F676E" w:rsidTr="00B82D1D">
        <w:trPr>
          <w:trHeight w:val="284"/>
        </w:trPr>
        <w:tc>
          <w:tcPr>
            <w:tcW w:w="6981"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Ні</w:t>
            </w:r>
          </w:p>
        </w:tc>
      </w:tr>
      <w:tr w:rsidR="002F676E" w:rsidRPr="002F676E" w:rsidTr="00B82D1D">
        <w:trPr>
          <w:trHeight w:val="284"/>
        </w:trPr>
        <w:tc>
          <w:tcPr>
            <w:tcW w:w="6981"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X</w:t>
            </w:r>
          </w:p>
        </w:tc>
      </w:tr>
      <w:tr w:rsidR="002F676E" w:rsidRPr="002F676E" w:rsidTr="00B82D1D">
        <w:trPr>
          <w:trHeight w:val="284"/>
        </w:trPr>
        <w:tc>
          <w:tcPr>
            <w:tcW w:w="6981"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 xml:space="preserve"> </w:t>
            </w:r>
          </w:p>
        </w:tc>
      </w:tr>
      <w:tr w:rsidR="002F676E" w:rsidRPr="002F676E" w:rsidTr="00B82D1D">
        <w:trPr>
          <w:trHeight w:val="284"/>
        </w:trPr>
        <w:tc>
          <w:tcPr>
            <w:tcW w:w="6981"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X</w:t>
            </w:r>
          </w:p>
        </w:tc>
      </w:tr>
      <w:tr w:rsidR="002F676E" w:rsidRPr="002F676E" w:rsidTr="00B82D1D">
        <w:trPr>
          <w:trHeight w:val="284"/>
        </w:trPr>
        <w:tc>
          <w:tcPr>
            <w:tcW w:w="1284" w:type="dxa"/>
            <w:shd w:val="clear" w:color="auto" w:fill="auto"/>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д/н</w:t>
            </w:r>
          </w:p>
        </w:tc>
      </w:tr>
    </w:tbl>
    <w:p w:rsidR="002F676E" w:rsidRPr="002F676E" w:rsidRDefault="002F676E" w:rsidP="002F676E">
      <w:pPr>
        <w:spacing w:after="0" w:line="240" w:lineRule="auto"/>
        <w:outlineLvl w:val="2"/>
        <w:rPr>
          <w:rFonts w:ascii="Times New Roman" w:eastAsia="Times New Roman" w:hAnsi="Times New Roman" w:cs="Times New Roman"/>
          <w:b/>
          <w:bCs/>
          <w:sz w:val="20"/>
          <w:szCs w:val="20"/>
          <w:lang w:eastAsia="uk-UA"/>
        </w:rPr>
      </w:pP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r w:rsidRPr="002F676E">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2F676E" w:rsidRPr="002F676E" w:rsidTr="00B82D1D">
        <w:trPr>
          <w:trHeight w:val="284"/>
        </w:trPr>
        <w:tc>
          <w:tcPr>
            <w:tcW w:w="6995"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Ні</w:t>
            </w:r>
          </w:p>
        </w:tc>
      </w:tr>
      <w:tr w:rsidR="002F676E" w:rsidRPr="002F676E" w:rsidTr="00B82D1D">
        <w:trPr>
          <w:trHeight w:val="284"/>
        </w:trPr>
        <w:tc>
          <w:tcPr>
            <w:tcW w:w="6995"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X</w:t>
            </w:r>
          </w:p>
        </w:tc>
      </w:tr>
      <w:tr w:rsidR="002F676E" w:rsidRPr="002F676E" w:rsidTr="00B82D1D">
        <w:trPr>
          <w:trHeight w:val="284"/>
        </w:trPr>
        <w:tc>
          <w:tcPr>
            <w:tcW w:w="6995"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X</w:t>
            </w:r>
          </w:p>
        </w:tc>
      </w:tr>
      <w:tr w:rsidR="002F676E" w:rsidRPr="002F676E" w:rsidTr="00B82D1D">
        <w:trPr>
          <w:trHeight w:val="284"/>
        </w:trPr>
        <w:tc>
          <w:tcPr>
            <w:tcW w:w="6995"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 xml:space="preserve"> </w:t>
            </w:r>
          </w:p>
        </w:tc>
      </w:tr>
      <w:tr w:rsidR="002F676E" w:rsidRPr="002F676E" w:rsidTr="00B82D1D">
        <w:trPr>
          <w:trHeight w:val="284"/>
        </w:trPr>
        <w:tc>
          <w:tcPr>
            <w:tcW w:w="6995"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X</w:t>
            </w:r>
          </w:p>
        </w:tc>
      </w:tr>
      <w:tr w:rsidR="002F676E" w:rsidRPr="002F676E" w:rsidTr="00B82D1D">
        <w:trPr>
          <w:trHeight w:val="284"/>
        </w:trPr>
        <w:tc>
          <w:tcPr>
            <w:tcW w:w="6995"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X</w:t>
            </w:r>
          </w:p>
        </w:tc>
      </w:tr>
      <w:tr w:rsidR="002F676E" w:rsidRPr="002F676E" w:rsidTr="00B82D1D">
        <w:trPr>
          <w:trHeight w:val="284"/>
        </w:trPr>
        <w:tc>
          <w:tcPr>
            <w:tcW w:w="6995"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X</w:t>
            </w:r>
          </w:p>
        </w:tc>
      </w:tr>
      <w:tr w:rsidR="002F676E" w:rsidRPr="002F676E" w:rsidTr="00B82D1D">
        <w:trPr>
          <w:trHeight w:val="284"/>
        </w:trPr>
        <w:tc>
          <w:tcPr>
            <w:tcW w:w="6995"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en-US" w:eastAsia="uk-UA"/>
              </w:rPr>
              <w:t>X</w:t>
            </w:r>
          </w:p>
        </w:tc>
      </w:tr>
      <w:tr w:rsidR="002F676E" w:rsidRPr="002F676E" w:rsidTr="00B82D1D">
        <w:trPr>
          <w:trHeight w:val="284"/>
        </w:trPr>
        <w:tc>
          <w:tcPr>
            <w:tcW w:w="6995"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X</w:t>
            </w:r>
          </w:p>
        </w:tc>
      </w:tr>
      <w:tr w:rsidR="002F676E" w:rsidRPr="002F676E" w:rsidTr="00B82D1D">
        <w:trPr>
          <w:trHeight w:val="284"/>
        </w:trPr>
        <w:tc>
          <w:tcPr>
            <w:tcW w:w="6995"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X</w:t>
            </w:r>
          </w:p>
        </w:tc>
      </w:tr>
      <w:tr w:rsidR="002F676E" w:rsidRPr="002F676E" w:rsidTr="00B82D1D">
        <w:trPr>
          <w:trHeight w:val="284"/>
        </w:trPr>
        <w:tc>
          <w:tcPr>
            <w:tcW w:w="1284" w:type="dxa"/>
            <w:shd w:val="clear" w:color="auto" w:fill="auto"/>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Інше</w:t>
            </w:r>
          </w:p>
        </w:tc>
        <w:tc>
          <w:tcPr>
            <w:tcW w:w="8853" w:type="dxa"/>
            <w:gridSpan w:val="3"/>
            <w:shd w:val="clear" w:color="auto" w:fill="auto"/>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д/н</w:t>
            </w:r>
          </w:p>
        </w:tc>
      </w:tr>
    </w:tbl>
    <w:p w:rsidR="002F676E" w:rsidRPr="002F676E" w:rsidRDefault="002F676E" w:rsidP="002F676E">
      <w:pPr>
        <w:spacing w:after="0" w:line="240" w:lineRule="auto"/>
        <w:outlineLvl w:val="2"/>
        <w:rPr>
          <w:rFonts w:ascii="Times New Roman" w:eastAsia="Times New Roman" w:hAnsi="Times New Roman" w:cs="Times New Roman"/>
          <w:b/>
          <w:bCs/>
          <w:sz w:val="20"/>
          <w:szCs w:val="20"/>
          <w:lang w:eastAsia="uk-UA"/>
        </w:rPr>
      </w:pPr>
    </w:p>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u w:val="words"/>
          <w:lang w:val="ru-RU" w:eastAsia="uk-UA"/>
        </w:rPr>
      </w:pPr>
      <w:r w:rsidRPr="002F676E">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2F676E">
        <w:rPr>
          <w:rFonts w:ascii="Times New Roman" w:eastAsia="Times New Roman" w:hAnsi="Times New Roman" w:cs="Times New Roman"/>
          <w:b/>
          <w:bCs/>
          <w:color w:val="000000"/>
          <w:sz w:val="20"/>
          <w:szCs w:val="20"/>
          <w:lang w:val="ru-RU" w:eastAsia="uk-UA"/>
        </w:rPr>
        <w:t xml:space="preserve"> </w:t>
      </w:r>
      <w:r w:rsidRPr="002F676E">
        <w:rPr>
          <w:rFonts w:ascii="Times New Roman" w:eastAsia="Times New Roman" w:hAnsi="Times New Roman" w:cs="Times New Roman"/>
          <w:bCs/>
          <w:color w:val="000000"/>
          <w:sz w:val="20"/>
          <w:szCs w:val="20"/>
          <w:u w:val="words"/>
          <w:lang w:val="en-US" w:eastAsia="uk-UA"/>
        </w:rPr>
        <w:t>Ні</w:t>
      </w:r>
    </w:p>
    <w:p w:rsidR="002F676E" w:rsidRPr="002F676E" w:rsidRDefault="002F676E" w:rsidP="002F676E">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2F676E">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2F676E" w:rsidRPr="002F676E" w:rsidTr="00B82D1D">
        <w:tc>
          <w:tcPr>
            <w:tcW w:w="6771" w:type="dxa"/>
            <w:gridSpan w:val="2"/>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Так</w:t>
            </w:r>
          </w:p>
        </w:tc>
        <w:tc>
          <w:tcPr>
            <w:tcW w:w="1784" w:type="dxa"/>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Ні</w:t>
            </w:r>
          </w:p>
        </w:tc>
      </w:tr>
      <w:tr w:rsidR="002F676E" w:rsidRPr="002F676E" w:rsidTr="00B82D1D">
        <w:tc>
          <w:tcPr>
            <w:tcW w:w="6771" w:type="dxa"/>
            <w:gridSpan w:val="2"/>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u w:val="words"/>
                <w:lang w:val="en-US" w:eastAsia="uk-UA"/>
              </w:rPr>
            </w:pPr>
            <w:r w:rsidRPr="002F676E">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F676E">
              <w:rPr>
                <w:rFonts w:ascii="Times New Roman" w:eastAsia="Times New Roman" w:hAnsi="Times New Roman" w:cs="Times New Roman"/>
                <w:sz w:val="20"/>
                <w:szCs w:val="20"/>
                <w:lang w:eastAsia="uk-UA"/>
              </w:rPr>
              <w:t>X</w:t>
            </w:r>
          </w:p>
        </w:tc>
        <w:tc>
          <w:tcPr>
            <w:tcW w:w="1784" w:type="dxa"/>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F676E">
              <w:rPr>
                <w:rFonts w:ascii="Times New Roman" w:eastAsia="Times New Roman" w:hAnsi="Times New Roman" w:cs="Times New Roman"/>
                <w:sz w:val="20"/>
                <w:szCs w:val="20"/>
                <w:lang w:eastAsia="uk-UA"/>
              </w:rPr>
              <w:t xml:space="preserve"> </w:t>
            </w:r>
          </w:p>
        </w:tc>
      </w:tr>
      <w:tr w:rsidR="002F676E" w:rsidRPr="002F676E" w:rsidTr="00B82D1D">
        <w:tc>
          <w:tcPr>
            <w:tcW w:w="6771" w:type="dxa"/>
            <w:gridSpan w:val="2"/>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u w:val="words"/>
                <w:lang w:val="en-US" w:eastAsia="uk-UA"/>
              </w:rPr>
            </w:pPr>
            <w:r w:rsidRPr="002F676E">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F676E">
              <w:rPr>
                <w:rFonts w:ascii="Times New Roman" w:eastAsia="Times New Roman" w:hAnsi="Times New Roman" w:cs="Times New Roman"/>
                <w:sz w:val="20"/>
                <w:szCs w:val="20"/>
                <w:lang w:eastAsia="uk-UA"/>
              </w:rPr>
              <w:t xml:space="preserve"> </w:t>
            </w:r>
          </w:p>
        </w:tc>
        <w:tc>
          <w:tcPr>
            <w:tcW w:w="1784" w:type="dxa"/>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F676E">
              <w:rPr>
                <w:rFonts w:ascii="Times New Roman" w:eastAsia="Times New Roman" w:hAnsi="Times New Roman" w:cs="Times New Roman"/>
                <w:sz w:val="20"/>
                <w:szCs w:val="20"/>
                <w:lang w:eastAsia="uk-UA"/>
              </w:rPr>
              <w:t>X</w:t>
            </w:r>
          </w:p>
        </w:tc>
      </w:tr>
      <w:tr w:rsidR="002F676E" w:rsidRPr="002F676E" w:rsidTr="00B82D1D">
        <w:tc>
          <w:tcPr>
            <w:tcW w:w="6771" w:type="dxa"/>
            <w:gridSpan w:val="2"/>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u w:val="words"/>
                <w:lang w:val="en-US" w:eastAsia="uk-UA"/>
              </w:rPr>
            </w:pPr>
            <w:r w:rsidRPr="002F676E">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F676E">
              <w:rPr>
                <w:rFonts w:ascii="Times New Roman" w:eastAsia="Times New Roman" w:hAnsi="Times New Roman" w:cs="Times New Roman"/>
                <w:sz w:val="20"/>
                <w:szCs w:val="20"/>
                <w:lang w:eastAsia="uk-UA"/>
              </w:rPr>
              <w:t xml:space="preserve"> </w:t>
            </w:r>
          </w:p>
        </w:tc>
        <w:tc>
          <w:tcPr>
            <w:tcW w:w="1784" w:type="dxa"/>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F676E">
              <w:rPr>
                <w:rFonts w:ascii="Times New Roman" w:eastAsia="Times New Roman" w:hAnsi="Times New Roman" w:cs="Times New Roman"/>
                <w:sz w:val="20"/>
                <w:szCs w:val="20"/>
                <w:lang w:eastAsia="uk-UA"/>
              </w:rPr>
              <w:t>X</w:t>
            </w:r>
          </w:p>
        </w:tc>
      </w:tr>
      <w:tr w:rsidR="002F676E" w:rsidRPr="002F676E" w:rsidTr="00B82D1D">
        <w:tc>
          <w:tcPr>
            <w:tcW w:w="6771" w:type="dxa"/>
            <w:gridSpan w:val="2"/>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u w:val="words"/>
                <w:lang w:val="ru-RU" w:eastAsia="uk-UA"/>
              </w:rPr>
            </w:pPr>
            <w:r w:rsidRPr="002F676E">
              <w:rPr>
                <w:rFonts w:ascii="Times New Roman" w:eastAsia="Times New Roman" w:hAnsi="Times New Roman" w:cs="Times New Roman"/>
                <w:bCs/>
                <w:color w:val="000000"/>
                <w:sz w:val="20"/>
                <w:szCs w:val="20"/>
                <w:shd w:val="clear" w:color="auto" w:fill="FFFFFF"/>
                <w:lang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u w:val="words"/>
                <w:lang w:val="en-US" w:eastAsia="uk-UA"/>
              </w:rPr>
            </w:pPr>
            <w:r w:rsidRPr="002F676E">
              <w:rPr>
                <w:rFonts w:ascii="Times New Roman" w:eastAsia="Times New Roman" w:hAnsi="Times New Roman" w:cs="Times New Roman"/>
                <w:sz w:val="20"/>
                <w:szCs w:val="20"/>
                <w:lang w:eastAsia="uk-UA"/>
              </w:rPr>
              <w:t>д/н</w:t>
            </w:r>
          </w:p>
        </w:tc>
      </w:tr>
      <w:tr w:rsidR="002F676E" w:rsidRPr="002F676E" w:rsidTr="00B82D1D">
        <w:tc>
          <w:tcPr>
            <w:tcW w:w="1774" w:type="dxa"/>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F676E">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u w:val="words"/>
                <w:lang w:val="en-US" w:eastAsia="uk-UA"/>
              </w:rPr>
            </w:pPr>
            <w:r w:rsidRPr="002F676E">
              <w:rPr>
                <w:rFonts w:ascii="Times New Roman" w:eastAsia="Times New Roman" w:hAnsi="Times New Roman" w:cs="Times New Roman"/>
                <w:sz w:val="20"/>
                <w:szCs w:val="20"/>
                <w:lang w:eastAsia="uk-UA"/>
              </w:rPr>
              <w:t>д/н</w:t>
            </w:r>
          </w:p>
        </w:tc>
      </w:tr>
    </w:tbl>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u w:val="words"/>
          <w:lang w:val="en-US" w:eastAsia="uk-UA"/>
        </w:rPr>
      </w:pPr>
    </w:p>
    <w:p w:rsidR="002F676E" w:rsidRPr="002F676E" w:rsidRDefault="002F676E" w:rsidP="002F676E">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2F676E">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2F676E">
        <w:rPr>
          <w:rFonts w:ascii="Times New Roman" w:eastAsia="Times New Roman" w:hAnsi="Times New Roman" w:cs="Times New Roman"/>
          <w:b/>
          <w:color w:val="000000"/>
          <w:sz w:val="18"/>
          <w:szCs w:val="18"/>
          <w:shd w:val="clear" w:color="auto" w:fill="FFFFFF"/>
          <w:lang w:val="ru-RU" w:eastAsia="uk-UA"/>
        </w:rPr>
        <w:t xml:space="preserve"> : </w:t>
      </w:r>
      <w:r w:rsidRPr="002F676E">
        <w:rPr>
          <w:rFonts w:ascii="Times New Roman" w:eastAsia="Times New Roman" w:hAnsi="Times New Roman" w:cs="Times New Roman"/>
          <w:sz w:val="20"/>
          <w:szCs w:val="20"/>
          <w:lang w:eastAsia="uk-UA"/>
        </w:rPr>
        <w:t>д/н</w:t>
      </w:r>
    </w:p>
    <w:p w:rsidR="002F676E" w:rsidRPr="002F676E" w:rsidRDefault="002F676E" w:rsidP="002F676E">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2F676E">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2F676E">
        <w:rPr>
          <w:rFonts w:ascii="Times New Roman" w:eastAsia="Times New Roman" w:hAnsi="Times New Roman" w:cs="Times New Roman"/>
          <w:b/>
          <w:color w:val="000000"/>
          <w:sz w:val="20"/>
          <w:szCs w:val="20"/>
          <w:shd w:val="clear" w:color="auto" w:fill="FFFFFF"/>
          <w:lang w:val="ru-RU" w:eastAsia="uk-UA"/>
        </w:rPr>
        <w:t>:</w:t>
      </w:r>
    </w:p>
    <w:p w:rsidR="002F676E" w:rsidRPr="002F676E" w:rsidRDefault="002F676E" w:rsidP="002F676E">
      <w:pPr>
        <w:spacing w:after="0" w:line="240" w:lineRule="auto"/>
        <w:outlineLvl w:val="2"/>
        <w:rPr>
          <w:rFonts w:ascii="Times New Roman" w:eastAsia="Times New Roman" w:hAnsi="Times New Roman" w:cs="Times New Roman"/>
          <w:b/>
          <w:bCs/>
          <w:sz w:val="24"/>
          <w:szCs w:val="24"/>
          <w:lang w:val="ru-RU" w:eastAsia="uk-UA"/>
        </w:rPr>
      </w:pPr>
      <w:r w:rsidRPr="002F676E">
        <w:rPr>
          <w:rFonts w:ascii="Times New Roman" w:eastAsia="Times New Roman" w:hAnsi="Times New Roman" w:cs="Times New Roman"/>
          <w:sz w:val="20"/>
          <w:szCs w:val="20"/>
          <w:lang w:eastAsia="uk-UA"/>
        </w:rPr>
        <w:t>д/н</w:t>
      </w:r>
    </w:p>
    <w:p w:rsidR="002F676E" w:rsidRPr="002F676E" w:rsidRDefault="002F676E" w:rsidP="002F676E">
      <w:pPr>
        <w:spacing w:after="0" w:line="240" w:lineRule="auto"/>
        <w:jc w:val="center"/>
        <w:outlineLvl w:val="2"/>
        <w:rPr>
          <w:rFonts w:ascii="Times New Roman" w:eastAsia="Times New Roman" w:hAnsi="Times New Roman" w:cs="Times New Roman"/>
          <w:b/>
          <w:bCs/>
          <w:sz w:val="24"/>
          <w:szCs w:val="24"/>
          <w:lang w:val="ru-RU" w:eastAsia="uk-UA"/>
        </w:rPr>
      </w:pP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F676E">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r w:rsidRPr="002F676E">
        <w:rPr>
          <w:rFonts w:ascii="Times New Roman" w:eastAsia="Times New Roman" w:hAnsi="Times New Roman" w:cs="Times New Roman"/>
          <w:b/>
          <w:bCs/>
          <w:color w:val="000000"/>
          <w:sz w:val="20"/>
          <w:szCs w:val="20"/>
          <w:lang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7"/>
        <w:gridCol w:w="1280"/>
      </w:tblGrid>
      <w:tr w:rsidR="002F676E" w:rsidRPr="002F676E" w:rsidTr="00B82D1D">
        <w:trPr>
          <w:trHeight w:val="284"/>
        </w:trPr>
        <w:tc>
          <w:tcPr>
            <w:tcW w:w="8857"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eastAsia="uk-UA"/>
              </w:rPr>
              <w:t>(осіб)</w:t>
            </w:r>
          </w:p>
        </w:tc>
      </w:tr>
      <w:tr w:rsidR="002F676E" w:rsidRPr="002F676E" w:rsidTr="00B82D1D">
        <w:trPr>
          <w:trHeight w:val="284"/>
        </w:trPr>
        <w:tc>
          <w:tcPr>
            <w:tcW w:w="8857"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eastAsia="uk-UA"/>
              </w:rPr>
              <w:t>2</w:t>
            </w:r>
          </w:p>
        </w:tc>
      </w:tr>
      <w:tr w:rsidR="002F676E" w:rsidRPr="002F676E" w:rsidTr="00B82D1D">
        <w:trPr>
          <w:trHeight w:val="284"/>
        </w:trPr>
        <w:tc>
          <w:tcPr>
            <w:tcW w:w="8857"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eastAsia="uk-UA"/>
              </w:rPr>
              <w:t>0</w:t>
            </w:r>
          </w:p>
        </w:tc>
      </w:tr>
      <w:tr w:rsidR="002F676E" w:rsidRPr="002F676E" w:rsidTr="00B82D1D">
        <w:trPr>
          <w:trHeight w:val="284"/>
        </w:trPr>
        <w:tc>
          <w:tcPr>
            <w:tcW w:w="8857"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eastAsia="uk-UA"/>
              </w:rPr>
              <w:t>0</w:t>
            </w:r>
          </w:p>
        </w:tc>
      </w:tr>
    </w:tbl>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val="en-US" w:eastAsia="uk-UA"/>
        </w:rPr>
      </w:pP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r w:rsidRPr="002F676E">
        <w:rPr>
          <w:rFonts w:ascii="Times New Roman" w:eastAsia="Times New Roman" w:hAnsi="Times New Roman" w:cs="Times New Roman"/>
          <w:b/>
          <w:bCs/>
          <w:color w:val="000000"/>
          <w:sz w:val="20"/>
          <w:szCs w:val="20"/>
          <w:lang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4927"/>
        <w:gridCol w:w="1708"/>
        <w:gridCol w:w="1700"/>
      </w:tblGrid>
      <w:tr w:rsidR="002F676E" w:rsidRPr="002F676E" w:rsidTr="00B82D1D">
        <w:trPr>
          <w:trHeight w:val="284"/>
        </w:trPr>
        <w:tc>
          <w:tcPr>
            <w:tcW w:w="6729"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ru-RU" w:eastAsia="uk-UA"/>
              </w:rPr>
              <w:t>Ні</w:t>
            </w:r>
          </w:p>
        </w:tc>
      </w:tr>
      <w:tr w:rsidR="002F676E" w:rsidRPr="002F676E" w:rsidTr="00B82D1D">
        <w:trPr>
          <w:trHeight w:val="284"/>
        </w:trPr>
        <w:tc>
          <w:tcPr>
            <w:tcW w:w="6729"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З питань аудиту</w:t>
            </w:r>
          </w:p>
        </w:tc>
        <w:tc>
          <w:tcPr>
            <w:tcW w:w="170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X</w:t>
            </w:r>
          </w:p>
        </w:tc>
      </w:tr>
      <w:tr w:rsidR="002F676E" w:rsidRPr="002F676E" w:rsidTr="00B82D1D">
        <w:trPr>
          <w:trHeight w:val="284"/>
        </w:trPr>
        <w:tc>
          <w:tcPr>
            <w:tcW w:w="6729"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З питань призначень                    </w:t>
            </w:r>
          </w:p>
        </w:tc>
        <w:tc>
          <w:tcPr>
            <w:tcW w:w="170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 xml:space="preserve"> </w:t>
            </w:r>
          </w:p>
        </w:tc>
        <w:tc>
          <w:tcPr>
            <w:tcW w:w="17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X</w:t>
            </w:r>
          </w:p>
        </w:tc>
      </w:tr>
      <w:tr w:rsidR="002F676E" w:rsidRPr="002F676E" w:rsidTr="00B82D1D">
        <w:trPr>
          <w:trHeight w:val="284"/>
        </w:trPr>
        <w:tc>
          <w:tcPr>
            <w:tcW w:w="6729"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З винагород</w:t>
            </w:r>
          </w:p>
        </w:tc>
        <w:tc>
          <w:tcPr>
            <w:tcW w:w="170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X</w:t>
            </w:r>
          </w:p>
        </w:tc>
      </w:tr>
      <w:tr w:rsidR="002F676E" w:rsidRPr="002F676E" w:rsidTr="00B82D1D">
        <w:trPr>
          <w:trHeight w:val="284"/>
        </w:trPr>
        <w:tc>
          <w:tcPr>
            <w:tcW w:w="1802"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В Наглядовій раді комітетів не створено</w:t>
            </w:r>
          </w:p>
        </w:tc>
      </w:tr>
    </w:tbl>
    <w:p w:rsidR="002F676E" w:rsidRPr="002F676E" w:rsidRDefault="002F676E" w:rsidP="002F676E">
      <w:pPr>
        <w:spacing w:after="0" w:line="240" w:lineRule="auto"/>
        <w:outlineLvl w:val="2"/>
        <w:rPr>
          <w:rFonts w:ascii="Times New Roman" w:eastAsia="Times New Roman" w:hAnsi="Times New Roman" w:cs="Times New Roman"/>
          <w:bCs/>
          <w:sz w:val="20"/>
          <w:szCs w:val="20"/>
          <w:lang w:val="en-US" w:eastAsia="uk-UA"/>
        </w:rPr>
      </w:pPr>
    </w:p>
    <w:p w:rsidR="002F676E" w:rsidRPr="002F676E" w:rsidRDefault="002F676E" w:rsidP="002F676E">
      <w:pPr>
        <w:spacing w:after="0" w:line="240" w:lineRule="auto"/>
        <w:ind w:left="-142"/>
        <w:rPr>
          <w:rFonts w:ascii="Times New Roman" w:eastAsia="Times New Roman" w:hAnsi="Times New Roman" w:cs="Times New Roman"/>
          <w:b/>
          <w:sz w:val="20"/>
          <w:szCs w:val="20"/>
          <w:lang w:val="ru-RU" w:eastAsia="uk-UA"/>
        </w:rPr>
      </w:pPr>
      <w:r w:rsidRPr="002F676E">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en-US" w:eastAsia="uk-UA"/>
        </w:rPr>
        <w:t>В Наглядовій раді комітетів не створено</w:t>
      </w:r>
    </w:p>
    <w:p w:rsidR="002F676E" w:rsidRPr="002F676E" w:rsidRDefault="002F676E" w:rsidP="002F676E">
      <w:pPr>
        <w:spacing w:after="0" w:line="240" w:lineRule="auto"/>
        <w:ind w:left="-142"/>
        <w:rPr>
          <w:rFonts w:ascii="Times New Roman" w:eastAsia="Times New Roman" w:hAnsi="Times New Roman" w:cs="Times New Roman"/>
          <w:sz w:val="24"/>
          <w:szCs w:val="24"/>
          <w:lang w:val="ru-RU" w:eastAsia="uk-UA"/>
        </w:rPr>
      </w:pPr>
      <w:r w:rsidRPr="002F676E">
        <w:rPr>
          <w:rFonts w:ascii="Times New Roman" w:eastAsia="Times New Roman" w:hAnsi="Times New Roman" w:cs="Times New Roman"/>
          <w:b/>
          <w:sz w:val="20"/>
          <w:szCs w:val="20"/>
          <w:shd w:val="clear" w:color="auto" w:fill="FFFFFF"/>
          <w:lang w:eastAsia="uk-UA"/>
        </w:rPr>
        <w:t>Зазначається інформація стосовно кількості засідань та яких саме комітетів наглядової ради</w:t>
      </w:r>
      <w:r w:rsidRPr="002F676E">
        <w:rPr>
          <w:rFonts w:ascii="Times New Roman" w:eastAsia="Times New Roman" w:hAnsi="Times New Roman" w:cs="Times New Roman"/>
          <w:b/>
          <w:sz w:val="20"/>
          <w:szCs w:val="20"/>
          <w:shd w:val="clear" w:color="auto" w:fill="FFFFFF"/>
          <w:lang w:val="ru-RU" w:eastAsia="uk-UA"/>
        </w:rPr>
        <w:t xml:space="preserve"> </w:t>
      </w:r>
      <w:r w:rsidRPr="002F676E">
        <w:rPr>
          <w:rFonts w:ascii="Times New Roman" w:eastAsia="Times New Roman" w:hAnsi="Times New Roman" w:cs="Times New Roman"/>
          <w:b/>
          <w:sz w:val="20"/>
          <w:szCs w:val="20"/>
          <w:lang w:val="ru-RU" w:eastAsia="uk-UA"/>
        </w:rPr>
        <w:t>:</w:t>
      </w:r>
      <w:r w:rsidRPr="002F676E">
        <w:rPr>
          <w:rFonts w:ascii="Times New Roman" w:eastAsia="Times New Roman" w:hAnsi="Times New Roman" w:cs="Times New Roman"/>
          <w:sz w:val="24"/>
          <w:szCs w:val="24"/>
          <w:lang w:val="ru-RU" w:eastAsia="uk-UA"/>
        </w:rPr>
        <w:t xml:space="preserve"> </w:t>
      </w: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val="ru-RU" w:eastAsia="uk-UA"/>
        </w:rPr>
      </w:pPr>
      <w:r w:rsidRPr="002F676E">
        <w:rPr>
          <w:rFonts w:ascii="Times New Roman" w:eastAsia="Times New Roman" w:hAnsi="Times New Roman" w:cs="Times New Roman"/>
          <w:bCs/>
          <w:sz w:val="20"/>
          <w:szCs w:val="20"/>
          <w:lang w:eastAsia="uk-UA"/>
        </w:rPr>
        <w:t>В Наглядовій раді комітетів не створено</w:t>
      </w: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r w:rsidRPr="002F676E">
        <w:rPr>
          <w:rFonts w:ascii="Times New Roman" w:eastAsia="Times New Roman" w:hAnsi="Times New Roman" w:cs="Times New Roman"/>
          <w:b/>
          <w:bCs/>
          <w:color w:val="000000"/>
          <w:sz w:val="20"/>
          <w:szCs w:val="20"/>
          <w:lang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2938"/>
        <w:gridCol w:w="1419"/>
        <w:gridCol w:w="1419"/>
      </w:tblGrid>
      <w:tr w:rsidR="002F676E" w:rsidRPr="002F676E" w:rsidTr="00B82D1D">
        <w:tc>
          <w:tcPr>
            <w:tcW w:w="2151" w:type="pct"/>
            <w:vMerge w:val="restart"/>
            <w:shd w:val="clear" w:color="auto" w:fill="auto"/>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Прізвище, ім'я, по батькові</w:t>
            </w:r>
          </w:p>
        </w:tc>
        <w:tc>
          <w:tcPr>
            <w:tcW w:w="1449" w:type="pct"/>
            <w:vMerge w:val="restart"/>
            <w:shd w:val="clear" w:color="auto" w:fill="auto"/>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Посада</w:t>
            </w:r>
          </w:p>
        </w:tc>
        <w:tc>
          <w:tcPr>
            <w:tcW w:w="1400" w:type="pct"/>
            <w:gridSpan w:val="2"/>
            <w:shd w:val="clear" w:color="auto" w:fill="auto"/>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Незалежний член</w:t>
            </w:r>
          </w:p>
        </w:tc>
      </w:tr>
      <w:tr w:rsidR="002F676E" w:rsidRPr="002F676E" w:rsidTr="00B82D1D">
        <w:tc>
          <w:tcPr>
            <w:tcW w:w="2151" w:type="pct"/>
            <w:vMerge/>
            <w:shd w:val="clear" w:color="auto" w:fill="auto"/>
          </w:tcPr>
          <w:p w:rsidR="002F676E" w:rsidRPr="002F676E" w:rsidRDefault="002F676E" w:rsidP="002F676E">
            <w:pPr>
              <w:spacing w:after="0" w:line="240" w:lineRule="auto"/>
              <w:rPr>
                <w:rFonts w:ascii="Times New Roman" w:eastAsia="Times New Roman" w:hAnsi="Times New Roman" w:cs="Times New Roman"/>
                <w:color w:val="000000"/>
                <w:sz w:val="20"/>
                <w:szCs w:val="20"/>
                <w:lang w:eastAsia="uk-UA"/>
              </w:rPr>
            </w:pPr>
          </w:p>
        </w:tc>
        <w:tc>
          <w:tcPr>
            <w:tcW w:w="1449" w:type="pct"/>
            <w:vMerge/>
            <w:shd w:val="clear" w:color="auto" w:fill="auto"/>
          </w:tcPr>
          <w:p w:rsidR="002F676E" w:rsidRPr="002F676E" w:rsidRDefault="002F676E" w:rsidP="002F676E">
            <w:pPr>
              <w:spacing w:after="0" w:line="240" w:lineRule="auto"/>
              <w:rPr>
                <w:rFonts w:ascii="Times New Roman" w:eastAsia="Times New Roman" w:hAnsi="Times New Roman" w:cs="Times New Roman"/>
                <w:color w:val="000000"/>
                <w:sz w:val="20"/>
                <w:szCs w:val="20"/>
                <w:lang w:eastAsia="uk-UA"/>
              </w:rPr>
            </w:pPr>
          </w:p>
        </w:tc>
        <w:tc>
          <w:tcPr>
            <w:tcW w:w="700" w:type="pct"/>
            <w:shd w:val="clear" w:color="auto" w:fill="auto"/>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Так*</w:t>
            </w:r>
          </w:p>
        </w:tc>
        <w:tc>
          <w:tcPr>
            <w:tcW w:w="700" w:type="pct"/>
            <w:shd w:val="clear" w:color="auto" w:fill="auto"/>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Ні*</w:t>
            </w:r>
          </w:p>
        </w:tc>
      </w:tr>
      <w:tr w:rsidR="002F676E" w:rsidRPr="002F676E" w:rsidTr="00B82D1D">
        <w:tc>
          <w:tcPr>
            <w:tcW w:w="2151" w:type="pct"/>
            <w:shd w:val="clear" w:color="auto" w:fill="auto"/>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 xml:space="preserve">Пилипенко Олександр Якимович </w:t>
            </w:r>
          </w:p>
        </w:tc>
        <w:tc>
          <w:tcPr>
            <w:tcW w:w="1449" w:type="pct"/>
            <w:shd w:val="clear" w:color="auto" w:fill="auto"/>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Голова Наглядової ради</w:t>
            </w:r>
          </w:p>
        </w:tc>
        <w:tc>
          <w:tcPr>
            <w:tcW w:w="700" w:type="pct"/>
            <w:shd w:val="clear" w:color="auto" w:fill="auto"/>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 xml:space="preserve"> </w:t>
            </w:r>
          </w:p>
        </w:tc>
        <w:tc>
          <w:tcPr>
            <w:tcW w:w="700" w:type="pct"/>
            <w:shd w:val="clear" w:color="auto" w:fill="auto"/>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X</w:t>
            </w:r>
          </w:p>
        </w:tc>
      </w:tr>
      <w:tr w:rsidR="002F676E" w:rsidRPr="002F676E" w:rsidTr="00B82D1D">
        <w:tc>
          <w:tcPr>
            <w:tcW w:w="2151" w:type="pct"/>
            <w:shd w:val="clear" w:color="auto" w:fill="auto"/>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Парнета Iгор Михайлович</w:t>
            </w:r>
          </w:p>
        </w:tc>
        <w:tc>
          <w:tcPr>
            <w:tcW w:w="1449" w:type="pct"/>
            <w:shd w:val="clear" w:color="auto" w:fill="auto"/>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X</w:t>
            </w:r>
          </w:p>
        </w:tc>
      </w:tr>
      <w:tr w:rsidR="002F676E" w:rsidRPr="002F676E" w:rsidTr="00B82D1D">
        <w:tc>
          <w:tcPr>
            <w:tcW w:w="2151" w:type="pct"/>
            <w:shd w:val="clear" w:color="auto" w:fill="auto"/>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Лiфанов Олег Григорович</w:t>
            </w:r>
          </w:p>
        </w:tc>
        <w:tc>
          <w:tcPr>
            <w:tcW w:w="1449" w:type="pct"/>
            <w:shd w:val="clear" w:color="auto" w:fill="auto"/>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Член Наглядової ради</w:t>
            </w:r>
          </w:p>
        </w:tc>
        <w:tc>
          <w:tcPr>
            <w:tcW w:w="700" w:type="pct"/>
            <w:shd w:val="clear" w:color="auto" w:fill="auto"/>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700" w:type="pct"/>
            <w:shd w:val="clear" w:color="auto" w:fill="auto"/>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2F676E">
              <w:rPr>
                <w:rFonts w:ascii="Times New Roman" w:eastAsia="Times New Roman" w:hAnsi="Times New Roman" w:cs="Times New Roman"/>
                <w:color w:val="000000"/>
                <w:sz w:val="20"/>
                <w:szCs w:val="20"/>
                <w:lang w:eastAsia="ru-RU"/>
              </w:rPr>
              <w:t>X</w:t>
            </w:r>
          </w:p>
        </w:tc>
      </w:tr>
    </w:tbl>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r w:rsidRPr="002F676E">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2F676E" w:rsidRPr="002F676E" w:rsidTr="00B82D1D">
        <w:trPr>
          <w:trHeight w:val="284"/>
        </w:trPr>
        <w:tc>
          <w:tcPr>
            <w:tcW w:w="6781"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ru-RU" w:eastAsia="uk-UA"/>
              </w:rPr>
              <w:t>Ні</w:t>
            </w:r>
          </w:p>
        </w:tc>
      </w:tr>
      <w:tr w:rsidR="002F676E" w:rsidRPr="002F676E" w:rsidTr="00B82D1D">
        <w:trPr>
          <w:trHeight w:val="284"/>
        </w:trPr>
        <w:tc>
          <w:tcPr>
            <w:tcW w:w="6781"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 xml:space="preserve"> </w:t>
            </w:r>
          </w:p>
        </w:tc>
      </w:tr>
      <w:tr w:rsidR="002F676E" w:rsidRPr="002F676E" w:rsidTr="00B82D1D">
        <w:trPr>
          <w:trHeight w:val="284"/>
        </w:trPr>
        <w:tc>
          <w:tcPr>
            <w:tcW w:w="6781"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 xml:space="preserve"> </w:t>
            </w:r>
          </w:p>
        </w:tc>
      </w:tr>
      <w:tr w:rsidR="002F676E" w:rsidRPr="002F676E" w:rsidTr="00B82D1D">
        <w:trPr>
          <w:trHeight w:val="284"/>
        </w:trPr>
        <w:tc>
          <w:tcPr>
            <w:tcW w:w="6781"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 xml:space="preserve"> </w:t>
            </w:r>
          </w:p>
        </w:tc>
      </w:tr>
      <w:tr w:rsidR="002F676E" w:rsidRPr="002F676E" w:rsidTr="00B82D1D">
        <w:trPr>
          <w:trHeight w:val="284"/>
        </w:trPr>
        <w:tc>
          <w:tcPr>
            <w:tcW w:w="6781"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 xml:space="preserve"> </w:t>
            </w:r>
          </w:p>
        </w:tc>
      </w:tr>
      <w:tr w:rsidR="002F676E" w:rsidRPr="002F676E" w:rsidTr="00B82D1D">
        <w:trPr>
          <w:trHeight w:val="284"/>
        </w:trPr>
        <w:tc>
          <w:tcPr>
            <w:tcW w:w="6781"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X</w:t>
            </w:r>
          </w:p>
        </w:tc>
      </w:tr>
      <w:tr w:rsidR="002F676E" w:rsidRPr="002F676E" w:rsidTr="00B82D1D">
        <w:trPr>
          <w:trHeight w:val="284"/>
        </w:trPr>
        <w:tc>
          <w:tcPr>
            <w:tcW w:w="6781"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X</w:t>
            </w:r>
          </w:p>
        </w:tc>
      </w:tr>
      <w:tr w:rsidR="002F676E" w:rsidRPr="002F676E" w:rsidTr="00B82D1D">
        <w:trPr>
          <w:trHeight w:val="284"/>
        </w:trPr>
        <w:tc>
          <w:tcPr>
            <w:tcW w:w="1606"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д/н</w:t>
            </w:r>
          </w:p>
        </w:tc>
      </w:tr>
    </w:tbl>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r w:rsidRPr="002F676E">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2F676E" w:rsidRPr="002F676E" w:rsidTr="00B82D1D">
        <w:trPr>
          <w:trHeight w:val="284"/>
        </w:trPr>
        <w:tc>
          <w:tcPr>
            <w:tcW w:w="6781"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ru-RU" w:eastAsia="uk-UA"/>
              </w:rPr>
              <w:t>Ні</w:t>
            </w:r>
          </w:p>
        </w:tc>
      </w:tr>
      <w:tr w:rsidR="002F676E" w:rsidRPr="002F676E" w:rsidTr="00B82D1D">
        <w:trPr>
          <w:trHeight w:val="284"/>
        </w:trPr>
        <w:tc>
          <w:tcPr>
            <w:tcW w:w="6781"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 xml:space="preserve"> </w:t>
            </w:r>
          </w:p>
        </w:tc>
      </w:tr>
      <w:tr w:rsidR="002F676E" w:rsidRPr="002F676E" w:rsidTr="00B82D1D">
        <w:trPr>
          <w:trHeight w:val="284"/>
        </w:trPr>
        <w:tc>
          <w:tcPr>
            <w:tcW w:w="6781"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 xml:space="preserve"> </w:t>
            </w:r>
          </w:p>
        </w:tc>
      </w:tr>
      <w:tr w:rsidR="002F676E" w:rsidRPr="002F676E" w:rsidTr="00B82D1D">
        <w:trPr>
          <w:trHeight w:val="284"/>
        </w:trPr>
        <w:tc>
          <w:tcPr>
            <w:tcW w:w="6781"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 xml:space="preserve"> </w:t>
            </w:r>
          </w:p>
        </w:tc>
      </w:tr>
      <w:tr w:rsidR="002F676E" w:rsidRPr="002F676E" w:rsidTr="00B82D1D">
        <w:trPr>
          <w:trHeight w:val="284"/>
        </w:trPr>
        <w:tc>
          <w:tcPr>
            <w:tcW w:w="6781"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X</w:t>
            </w:r>
          </w:p>
        </w:tc>
      </w:tr>
      <w:tr w:rsidR="002F676E" w:rsidRPr="002F676E" w:rsidTr="00B82D1D">
        <w:trPr>
          <w:trHeight w:val="284"/>
        </w:trPr>
        <w:tc>
          <w:tcPr>
            <w:tcW w:w="1606"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д/н</w:t>
            </w:r>
          </w:p>
        </w:tc>
      </w:tr>
    </w:tbl>
    <w:p w:rsidR="002F676E" w:rsidRPr="002F676E" w:rsidRDefault="002F676E" w:rsidP="002F676E">
      <w:pPr>
        <w:spacing w:after="0" w:line="240" w:lineRule="auto"/>
        <w:outlineLvl w:val="2"/>
        <w:rPr>
          <w:rFonts w:ascii="Times New Roman" w:eastAsia="Times New Roman" w:hAnsi="Times New Roman" w:cs="Times New Roman"/>
          <w:bCs/>
          <w:sz w:val="20"/>
          <w:szCs w:val="20"/>
          <w:lang w:val="en-US" w:eastAsia="uk-UA"/>
        </w:rPr>
      </w:pP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val="ru-RU" w:eastAsia="uk-UA"/>
        </w:rPr>
      </w:pPr>
      <w:r w:rsidRPr="002F676E">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2F676E">
        <w:rPr>
          <w:rFonts w:ascii="Times New Roman" w:eastAsia="Times New Roman" w:hAnsi="Times New Roman" w:cs="Times New Roman"/>
          <w:b/>
          <w:bCs/>
          <w:color w:val="000000"/>
          <w:sz w:val="20"/>
          <w:szCs w:val="20"/>
          <w:lang w:val="ru-RU" w:eastAsia="uk-UA"/>
        </w:rPr>
        <w:t xml:space="preserve"> :</w:t>
      </w: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val="ru-RU" w:eastAsia="uk-UA"/>
        </w:rPr>
      </w:pPr>
      <w:r w:rsidRPr="002F676E">
        <w:rPr>
          <w:rFonts w:ascii="Times New Roman" w:eastAsia="Times New Roman" w:hAnsi="Times New Roman" w:cs="Times New Roman"/>
          <w:bCs/>
          <w:color w:val="000000"/>
          <w:sz w:val="20"/>
          <w:szCs w:val="20"/>
          <w:lang w:val="en-US" w:eastAsia="uk-UA"/>
        </w:rPr>
        <w:t>НІ</w:t>
      </w: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r w:rsidRPr="002F676E">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2F676E" w:rsidRPr="002F676E" w:rsidTr="00B82D1D">
        <w:trPr>
          <w:trHeight w:val="284"/>
        </w:trPr>
        <w:tc>
          <w:tcPr>
            <w:tcW w:w="6729"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ru-RU" w:eastAsia="uk-UA"/>
              </w:rPr>
              <w:t>Ні</w:t>
            </w:r>
          </w:p>
        </w:tc>
      </w:tr>
      <w:tr w:rsidR="002F676E" w:rsidRPr="002F676E" w:rsidTr="00B82D1D">
        <w:trPr>
          <w:trHeight w:val="284"/>
        </w:trPr>
        <w:tc>
          <w:tcPr>
            <w:tcW w:w="6729"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X</w:t>
            </w:r>
          </w:p>
        </w:tc>
      </w:tr>
      <w:tr w:rsidR="002F676E" w:rsidRPr="002F676E" w:rsidTr="00B82D1D">
        <w:trPr>
          <w:trHeight w:val="284"/>
        </w:trPr>
        <w:tc>
          <w:tcPr>
            <w:tcW w:w="6729"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X</w:t>
            </w:r>
          </w:p>
        </w:tc>
      </w:tr>
      <w:tr w:rsidR="002F676E" w:rsidRPr="002F676E" w:rsidTr="00B82D1D">
        <w:trPr>
          <w:trHeight w:val="284"/>
        </w:trPr>
        <w:tc>
          <w:tcPr>
            <w:tcW w:w="6729"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X</w:t>
            </w:r>
          </w:p>
        </w:tc>
      </w:tr>
      <w:tr w:rsidR="002F676E" w:rsidRPr="002F676E" w:rsidTr="00B82D1D">
        <w:trPr>
          <w:trHeight w:val="284"/>
        </w:trPr>
        <w:tc>
          <w:tcPr>
            <w:tcW w:w="6729"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 xml:space="preserve"> </w:t>
            </w:r>
          </w:p>
        </w:tc>
      </w:tr>
      <w:tr w:rsidR="002F676E" w:rsidRPr="002F676E" w:rsidTr="00B82D1D">
        <w:trPr>
          <w:trHeight w:val="284"/>
        </w:trPr>
        <w:tc>
          <w:tcPr>
            <w:tcW w:w="962"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val="en-US" w:eastAsia="uk-UA"/>
              </w:rPr>
              <w:t>д/н</w:t>
            </w:r>
          </w:p>
        </w:tc>
      </w:tr>
    </w:tbl>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F676E">
        <w:rPr>
          <w:rFonts w:ascii="Times New Roman" w:eastAsia="Times New Roman" w:hAnsi="Times New Roman" w:cs="Times New Roman"/>
          <w:b/>
          <w:color w:val="000000"/>
          <w:sz w:val="28"/>
          <w:szCs w:val="28"/>
          <w:lang w:eastAsia="ru-RU"/>
        </w:rPr>
        <w:lastRenderedPageBreak/>
        <w:t>Інформація про виконавчий орган</w:t>
      </w:r>
    </w:p>
    <w:p w:rsidR="002F676E" w:rsidRPr="002F676E" w:rsidRDefault="002F676E" w:rsidP="002F676E">
      <w:pPr>
        <w:spacing w:after="0" w:line="240" w:lineRule="auto"/>
        <w:rPr>
          <w:rFonts w:ascii="Times New Roman" w:eastAsia="Times New Roman" w:hAnsi="Times New Roman" w:cs="Times New Roman"/>
          <w:vanish/>
          <w:color w:val="000000"/>
          <w:sz w:val="24"/>
          <w:szCs w:val="24"/>
          <w:lang w:eastAsia="uk-UA"/>
        </w:rPr>
      </w:pPr>
    </w:p>
    <w:tbl>
      <w:tblPr>
        <w:tblW w:w="9781" w:type="dxa"/>
        <w:tblInd w:w="15" w:type="dxa"/>
        <w:tblLayout w:type="fixed"/>
        <w:tblCellMar>
          <w:top w:w="15" w:type="dxa"/>
          <w:left w:w="15" w:type="dxa"/>
          <w:bottom w:w="15" w:type="dxa"/>
          <w:right w:w="15" w:type="dxa"/>
        </w:tblCellMar>
        <w:tblLook w:val="0000"/>
      </w:tblPr>
      <w:tblGrid>
        <w:gridCol w:w="5954"/>
        <w:gridCol w:w="3827"/>
      </w:tblGrid>
      <w:tr w:rsidR="002F676E" w:rsidRPr="002F676E" w:rsidTr="00B82D1D">
        <w:tc>
          <w:tcPr>
            <w:tcW w:w="5954"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color w:val="000000"/>
                <w:sz w:val="20"/>
                <w:szCs w:val="20"/>
                <w:lang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color w:val="000000"/>
                <w:sz w:val="20"/>
                <w:szCs w:val="20"/>
                <w:lang w:eastAsia="uk-UA"/>
              </w:rPr>
              <w:t>Функціональні обов'язки</w:t>
            </w:r>
          </w:p>
        </w:tc>
      </w:tr>
      <w:tr w:rsidR="002F676E" w:rsidRPr="002F676E" w:rsidTr="00B82D1D">
        <w:tc>
          <w:tcPr>
            <w:tcW w:w="5954"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eastAsia="uk-UA"/>
              </w:rPr>
            </w:pPr>
            <w:r w:rsidRPr="002F676E">
              <w:rPr>
                <w:rFonts w:ascii="Times New Roman" w:eastAsia="Times New Roman" w:hAnsi="Times New Roman" w:cs="Times New Roman"/>
                <w:color w:val="000000"/>
                <w:sz w:val="20"/>
                <w:szCs w:val="20"/>
                <w:lang w:eastAsia="uk-UA"/>
              </w:rPr>
              <w:t>Директор Ясінський Анатолій Миколайович</w:t>
            </w:r>
          </w:p>
        </w:tc>
        <w:tc>
          <w:tcPr>
            <w:tcW w:w="3827"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eastAsia="uk-UA"/>
              </w:rPr>
            </w:pPr>
            <w:r w:rsidRPr="002F676E">
              <w:rPr>
                <w:rFonts w:ascii="Times New Roman" w:eastAsia="Times New Roman" w:hAnsi="Times New Roman" w:cs="Times New Roman"/>
                <w:color w:val="000000"/>
                <w:sz w:val="20"/>
                <w:szCs w:val="20"/>
                <w:lang w:eastAsia="uk-UA"/>
              </w:rPr>
              <w:t>Виконавчий виконує функцiї з управлiння поточною дiяльнiстю Товариства у вiдповiдностi до Статуту та "Положення про Виконавчий орган".</w:t>
            </w:r>
          </w:p>
        </w:tc>
      </w:tr>
      <w:tr w:rsidR="002F676E" w:rsidRPr="002F676E" w:rsidTr="00B82D1D">
        <w:tc>
          <w:tcPr>
            <w:tcW w:w="5954"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eastAsia="uk-UA"/>
              </w:rPr>
            </w:pPr>
            <w:r w:rsidRPr="002F676E">
              <w:rPr>
                <w:rFonts w:ascii="Times New Roman" w:eastAsia="Times New Roman" w:hAnsi="Times New Roman" w:cs="Times New Roman"/>
                <w:color w:val="000000"/>
                <w:sz w:val="20"/>
                <w:szCs w:val="20"/>
                <w:lang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eastAsia="uk-UA"/>
              </w:rPr>
            </w:pPr>
            <w:r w:rsidRPr="002F676E">
              <w:rPr>
                <w:rFonts w:ascii="Times New Roman" w:eastAsia="Times New Roman" w:hAnsi="Times New Roman" w:cs="Times New Roman"/>
                <w:color w:val="000000"/>
                <w:sz w:val="20"/>
                <w:szCs w:val="20"/>
                <w:lang w:eastAsia="uk-UA"/>
              </w:rPr>
              <w:t>До компетенцiї Виконавчого органу належать всi питання поточної дiяльностi Товариства, крiм тих, що вiднесенi до виключної компетенцiї Вищого органу та Наглядової ради, зокрема:</w:t>
            </w:r>
          </w:p>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eastAsia="uk-UA"/>
              </w:rPr>
            </w:pPr>
            <w:r w:rsidRPr="002F676E">
              <w:rPr>
                <w:rFonts w:ascii="Times New Roman" w:eastAsia="Times New Roman" w:hAnsi="Times New Roman" w:cs="Times New Roman"/>
                <w:color w:val="000000"/>
                <w:sz w:val="20"/>
                <w:szCs w:val="20"/>
                <w:lang w:eastAsia="uk-UA"/>
              </w:rPr>
              <w:t>1. Розробка та подання на затвердження Наглядовiй радi проектiв:</w:t>
            </w:r>
          </w:p>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eastAsia="uk-UA"/>
              </w:rPr>
            </w:pPr>
            <w:r w:rsidRPr="002F676E">
              <w:rPr>
                <w:rFonts w:ascii="Times New Roman" w:eastAsia="Times New Roman" w:hAnsi="Times New Roman" w:cs="Times New Roman"/>
                <w:color w:val="000000"/>
                <w:sz w:val="20"/>
                <w:szCs w:val="20"/>
                <w:lang w:eastAsia="uk-UA"/>
              </w:rPr>
              <w:t>а) довгострокових планiв (програм) дiяльностi Товариства;</w:t>
            </w:r>
          </w:p>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eastAsia="uk-UA"/>
              </w:rPr>
            </w:pPr>
            <w:r w:rsidRPr="002F676E">
              <w:rPr>
                <w:rFonts w:ascii="Times New Roman" w:eastAsia="Times New Roman" w:hAnsi="Times New Roman" w:cs="Times New Roman"/>
                <w:color w:val="000000"/>
                <w:sz w:val="20"/>
                <w:szCs w:val="20"/>
                <w:lang w:eastAsia="uk-UA"/>
              </w:rPr>
              <w:t>б) програм фiнансово-господарської дiяльностi Товариства та бюджетiв на рiк та/або пiврiччя, квартал, мiсяць тощо;</w:t>
            </w:r>
          </w:p>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eastAsia="uk-UA"/>
              </w:rPr>
            </w:pPr>
            <w:r w:rsidRPr="002F676E">
              <w:rPr>
                <w:rFonts w:ascii="Times New Roman" w:eastAsia="Times New Roman" w:hAnsi="Times New Roman" w:cs="Times New Roman"/>
                <w:color w:val="000000"/>
                <w:sz w:val="20"/>
                <w:szCs w:val="20"/>
                <w:lang w:eastAsia="uk-UA"/>
              </w:rPr>
              <w:t>в) iнших документiв, пов'язаних з плануванням дiяльностi Товариства та забезпечення їх реалiзацiї.</w:t>
            </w:r>
          </w:p>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eastAsia="uk-UA"/>
              </w:rPr>
            </w:pPr>
            <w:r w:rsidRPr="002F676E">
              <w:rPr>
                <w:rFonts w:ascii="Times New Roman" w:eastAsia="Times New Roman" w:hAnsi="Times New Roman" w:cs="Times New Roman"/>
                <w:color w:val="000000"/>
                <w:sz w:val="20"/>
                <w:szCs w:val="20"/>
                <w:lang w:eastAsia="uk-UA"/>
              </w:rPr>
              <w:t>2. Розробка та затвердження поточних фiнансово-господарських планiв та оперативних завдань Товариства та забезпечення їх реалiзацiї.</w:t>
            </w:r>
          </w:p>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eastAsia="uk-UA"/>
              </w:rPr>
            </w:pPr>
            <w:r w:rsidRPr="002F676E">
              <w:rPr>
                <w:rFonts w:ascii="Times New Roman" w:eastAsia="Times New Roman" w:hAnsi="Times New Roman" w:cs="Times New Roman"/>
                <w:color w:val="000000"/>
                <w:sz w:val="20"/>
                <w:szCs w:val="20"/>
                <w:lang w:eastAsia="uk-UA"/>
              </w:rPr>
              <w:t>3. Затвердження та реалiзацiя планiв власної роботи.</w:t>
            </w:r>
          </w:p>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eastAsia="uk-UA"/>
              </w:rPr>
            </w:pPr>
            <w:r w:rsidRPr="002F676E">
              <w:rPr>
                <w:rFonts w:ascii="Times New Roman" w:eastAsia="Times New Roman" w:hAnsi="Times New Roman" w:cs="Times New Roman"/>
                <w:color w:val="000000"/>
                <w:sz w:val="20"/>
                <w:szCs w:val="20"/>
                <w:lang w:eastAsia="uk-UA"/>
              </w:rPr>
              <w:t>4. Органiзацiя ведення бухгалтерського, податкового та iнших видiв облiку та звiтностi Товариства, складання та надання на затвердження Наглядовiй радi квартальних та рiчних звiтiв Товариства до їх подання на розгляд Вищому органу та/або оприлюднення.</w:t>
            </w:r>
          </w:p>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eastAsia="uk-UA"/>
              </w:rPr>
            </w:pPr>
            <w:r w:rsidRPr="002F676E">
              <w:rPr>
                <w:rFonts w:ascii="Times New Roman" w:eastAsia="Times New Roman" w:hAnsi="Times New Roman" w:cs="Times New Roman"/>
                <w:color w:val="000000"/>
                <w:sz w:val="20"/>
                <w:szCs w:val="20"/>
                <w:lang w:eastAsia="uk-UA"/>
              </w:rPr>
              <w:t>5. Затвердження Правил внутрiшнього трудового розпорядку Товариства, iнших нормативних документiв Товариства, що регулюють його виробничу, комерцiйну та соцiальну дiяльнiсть.</w:t>
            </w:r>
          </w:p>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eastAsia="uk-UA"/>
              </w:rPr>
            </w:pPr>
            <w:r w:rsidRPr="002F676E">
              <w:rPr>
                <w:rFonts w:ascii="Times New Roman" w:eastAsia="Times New Roman" w:hAnsi="Times New Roman" w:cs="Times New Roman"/>
                <w:color w:val="000000"/>
                <w:sz w:val="20"/>
                <w:szCs w:val="20"/>
                <w:lang w:eastAsia="uk-UA"/>
              </w:rPr>
              <w:t>6. Прийняття рiшень про вчинення Товариством правочинiв у межах, встановлених чинним законодавством та цим Статутом, а також забезпечення усiх умов, необхiдних для дотримання вимог законодавства та внутрiшнiх нормативних документiв Товариства при прийняттi Вищим органом та/або Наглядовою радою рiшень про надання згоди на вчинення Товариством значних правочинiв та правочинiв iз заiнтересованiстю.</w:t>
            </w:r>
          </w:p>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eastAsia="uk-UA"/>
              </w:rPr>
            </w:pPr>
            <w:r w:rsidRPr="002F676E">
              <w:rPr>
                <w:rFonts w:ascii="Times New Roman" w:eastAsia="Times New Roman" w:hAnsi="Times New Roman" w:cs="Times New Roman"/>
                <w:color w:val="000000"/>
                <w:sz w:val="20"/>
                <w:szCs w:val="20"/>
                <w:lang w:eastAsia="uk-UA"/>
              </w:rPr>
              <w:t>7. Розробка та затвердження органiзацiйної структури, штатного розкладу Товариства, посадових iнструкцiй та посадових окладiв (у межах затверджених бюджетiв Товариства) його працiвникiв (окрiм працiвникiв, розмiр та умови винагороди яких визначаються Вищим органом або Наглядовою радою), призначення керiвникiв фiлiй та представництв Товариства за погодженням з Наглядовою радою.</w:t>
            </w:r>
          </w:p>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eastAsia="uk-UA"/>
              </w:rPr>
            </w:pPr>
            <w:r w:rsidRPr="002F676E">
              <w:rPr>
                <w:rFonts w:ascii="Times New Roman" w:eastAsia="Times New Roman" w:hAnsi="Times New Roman" w:cs="Times New Roman"/>
                <w:color w:val="000000"/>
                <w:sz w:val="20"/>
                <w:szCs w:val="20"/>
                <w:lang w:eastAsia="uk-UA"/>
              </w:rPr>
              <w:t>8. Пiдбiр працiвникiв Товариства та укладення з ними трудових договорiв (окрiм працiвникiв, пiдписання трудових договорiв з якими чинним законодавством та цим Статутом здiйснюють iншi органи та/або посадовi особи Товариства);</w:t>
            </w:r>
          </w:p>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eastAsia="uk-UA"/>
              </w:rPr>
            </w:pPr>
            <w:r w:rsidRPr="002F676E">
              <w:rPr>
                <w:rFonts w:ascii="Times New Roman" w:eastAsia="Times New Roman" w:hAnsi="Times New Roman" w:cs="Times New Roman"/>
                <w:color w:val="000000"/>
                <w:sz w:val="20"/>
                <w:szCs w:val="20"/>
                <w:lang w:eastAsia="uk-UA"/>
              </w:rPr>
              <w:lastRenderedPageBreak/>
              <w:t>9. Укладення (у порядку та межах, визначених чинним законодавством України, цим Статутом та iншими внутрiшнiми нормативними документами Товариства) договорiв Товариства та органiзацiя їх виконання; укладення (за погодженням з Наглядовою радою) та виконання колективного договору Товариства.</w:t>
            </w:r>
          </w:p>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eastAsia="uk-UA"/>
              </w:rPr>
            </w:pPr>
            <w:r w:rsidRPr="002F676E">
              <w:rPr>
                <w:rFonts w:ascii="Times New Roman" w:eastAsia="Times New Roman" w:hAnsi="Times New Roman" w:cs="Times New Roman"/>
                <w:color w:val="000000"/>
                <w:sz w:val="20"/>
                <w:szCs w:val="20"/>
                <w:lang w:eastAsia="uk-UA"/>
              </w:rPr>
              <w:t>10. Представлення iнтересiв Товариства у судових органах та органах державної влади та управлiння; подання вiд iменi Товариства позовiв, скарг, заяв, клопотань тощо.</w:t>
            </w:r>
          </w:p>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eastAsia="uk-UA"/>
              </w:rPr>
            </w:pPr>
            <w:r w:rsidRPr="002F676E">
              <w:rPr>
                <w:rFonts w:ascii="Times New Roman" w:eastAsia="Times New Roman" w:hAnsi="Times New Roman" w:cs="Times New Roman"/>
                <w:color w:val="000000"/>
                <w:sz w:val="20"/>
                <w:szCs w:val="20"/>
                <w:lang w:eastAsia="uk-UA"/>
              </w:rPr>
              <w:t>11. Забезпечення проведення аудиторської та спецiальних перевiрок дiяльностi Товариства у випадках та порядку, визначених чинним законодавством та цим Статутом.</w:t>
            </w:r>
          </w:p>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eastAsia="uk-UA"/>
              </w:rPr>
            </w:pPr>
            <w:r w:rsidRPr="002F676E">
              <w:rPr>
                <w:rFonts w:ascii="Times New Roman" w:eastAsia="Times New Roman" w:hAnsi="Times New Roman" w:cs="Times New Roman"/>
                <w:color w:val="000000"/>
                <w:sz w:val="20"/>
                <w:szCs w:val="20"/>
                <w:lang w:eastAsia="uk-UA"/>
              </w:rPr>
              <w:t>12. Клопотання до Вищого органу для переобрання повного складу Наглядової ради у разi дострокового припинення повноважень трьох або бiльше членiв Наглядової ради в порядку, передбаченому внутрiшнiми нормативними документами Товариства.</w:t>
            </w:r>
          </w:p>
          <w:p w:rsidR="002F676E" w:rsidRPr="002F676E" w:rsidRDefault="002F676E" w:rsidP="002F676E">
            <w:pPr>
              <w:spacing w:after="0" w:line="240" w:lineRule="auto"/>
              <w:jc w:val="center"/>
              <w:rPr>
                <w:rFonts w:ascii="Times New Roman" w:eastAsia="Times New Roman" w:hAnsi="Times New Roman" w:cs="Times New Roman"/>
                <w:color w:val="000000"/>
                <w:sz w:val="20"/>
                <w:szCs w:val="20"/>
                <w:lang w:eastAsia="uk-UA"/>
              </w:rPr>
            </w:pPr>
          </w:p>
        </w:tc>
      </w:tr>
    </w:tbl>
    <w:p w:rsidR="002F676E" w:rsidRPr="002F676E" w:rsidRDefault="002F676E" w:rsidP="002F676E">
      <w:pPr>
        <w:spacing w:after="0" w:line="240" w:lineRule="auto"/>
        <w:rPr>
          <w:rFonts w:ascii="Times New Roman" w:eastAsia="Times New Roman" w:hAnsi="Times New Roman" w:cs="Times New Roman"/>
          <w:sz w:val="24"/>
          <w:szCs w:val="24"/>
          <w:lang w:eastAsia="uk-UA"/>
        </w:rPr>
      </w:pP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spacing w:after="0" w:line="240" w:lineRule="auto"/>
        <w:jc w:val="center"/>
        <w:rPr>
          <w:rFonts w:ascii="Times New Roman" w:eastAsia="Times New Roman" w:hAnsi="Times New Roman" w:cs="Times New Roman"/>
          <w:b/>
          <w:color w:val="000000"/>
          <w:sz w:val="28"/>
          <w:szCs w:val="28"/>
          <w:lang w:eastAsia="uk-UA"/>
        </w:rPr>
      </w:pPr>
      <w:r w:rsidRPr="002F676E">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2F676E" w:rsidRPr="002F676E" w:rsidRDefault="002F676E" w:rsidP="002F676E">
      <w:pPr>
        <w:spacing w:after="0" w:line="240" w:lineRule="auto"/>
        <w:jc w:val="center"/>
        <w:rPr>
          <w:rFonts w:ascii="Times New Roman" w:eastAsia="Times New Roman" w:hAnsi="Times New Roman" w:cs="Times New Roman"/>
          <w:b/>
          <w:sz w:val="28"/>
          <w:szCs w:val="28"/>
          <w:lang w:eastAsia="uk-UA"/>
        </w:rPr>
      </w:pPr>
      <w:r w:rsidRPr="002F676E">
        <w:rPr>
          <w:rFonts w:ascii="Times New Roman" w:eastAsia="Times New Roman" w:hAnsi="Times New Roman" w:cs="Times New Roman"/>
          <w:b/>
          <w:color w:val="000000"/>
          <w:sz w:val="28"/>
          <w:szCs w:val="28"/>
          <w:lang w:eastAsia="uk-UA"/>
        </w:rPr>
        <w:t xml:space="preserve"> </w:t>
      </w:r>
    </w:p>
    <w:p w:rsidR="002F676E" w:rsidRPr="002F676E" w:rsidRDefault="002F676E" w:rsidP="002F676E">
      <w:pPr>
        <w:spacing w:after="0" w:line="240" w:lineRule="auto"/>
        <w:rPr>
          <w:rFonts w:ascii="Times New Roman" w:eastAsia="Times New Roman" w:hAnsi="Times New Roman" w:cs="Times New Roman"/>
          <w:sz w:val="20"/>
          <w:szCs w:val="20"/>
          <w:lang w:eastAsia="uk-UA"/>
        </w:rPr>
      </w:pP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До компетенцiї Наглядової ради належить:</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1. Затвердження в межах своєї компетенцiї положень, якими регулюються питання, пов'язанi з дiяльнiстю Товариства, за винятком положень про Вищий орган, Наглядову раду, Виконавчий орган та Ревізора (Ревiзiйну комiсiю).</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2. Вирiшення питань про участь Товариства у промислово-фiнансових групах та iнших об'єднаннях; про створення та/або участь в будь-яких юридичних особах, їх реорганiзацiю та лiквiдацiю; про створення, реорганiзацiю та/або лiквiдацiю структурних та/або вiдокремлених пiдроздiлiв Товариства.</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3. Прийняття рiшення про надання згоди на вчинення або про попереднє надання згоди на вчинення значного правочину, визначеного Статутутом.</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4. Прийняття рiшення про винесення на розгляд Вищого органу подання про надання згоди на вчинення значного правочину, визначеного Статутутом.</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5. Прийняття рiшення про вчинення чи вiдмову вiд вчинення правочинiв, щодо яких є заiнтересованiсть, у випадках, передбачених чинним законодавством та Статутом, або про винесення на розгляд Вищого органу подання про надання згоди на вчинення цих правочинiв.</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6. Визначення дати складення перелiку осiб, якi мають право на отримання дивiдендiв, порядку та термiнiв виплати дивiдендiв, а також ймовiрностi визнання Товариства неплатоспроможним внаслiдок виплати дивiдендiв.</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7. Прийняття рiшення про продаж ранiше викуплених Товариством акцiй, а також ймовiрностi визнання Товариства неплатоспроможним внаслiдок викупу акцiй.</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8.. Прийняття рiшення про розмiщення Товариством iнших цiнних паперiв, крiм акцiй, та/або їх викуп.</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9. Надiслання в порядку, передбаченому чинним законодавством, пропозицiї акцiонерам про придбання належних їм простих акцiй особою (особами, що дiють спiльно), яка придбала контрольний пакет акцiй Товариства, вiдповiдно до вимог чинного законодавства.</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10. Обрання та припинення повноважень Виконавчого органу Товариства.</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11. Затвердження умов цивiльно-правових та/або трудових договорiв (контрактiв), встановлення розмiру винагороди та визначення особи, яка уповноважується на пiдписання вiд iменi Товариства контрактiв з членами Виконавчого органу, а також цивiльно-правових та/або трудових договорiв з персонами Ревiзiйної комiсiї Товариства.</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12. Прийняття рiшень про обрання та припинення повноважень через вiдкликання Корпоративного секретаря (в разi обрання), затвердження умов трудового договору (контракту), що укладатиметься з ним, встановлення розмiру оплати його працi.</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13. Обрання аудитора Товариства, затвердження умов договору, що укладатиметься з ним, встановлення розмiру оплати його послуг.</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14. Обрання оцiнювача майна Товариства, затвердження умов договору, що укладатиметься з ним, встановлення розмiру оплати його послуг.</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15. Затвердження ринкової вартостi майна (акцiй) Товариства у випадках, передбачених чинним законодавством та цим Статутом.</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16. Прийняття рiшення про обрання (замiну) депозитарної установи, яка надає акцiонерному товариству послуги, затвердження умов договору, що укладатиметься з нею, встановлення розмiру оплати її послуг.</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17. Вирiшення усiх питань щодо скликання та проведення Вищого органу.</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18. Розробка умов договору про злиття (приєднання) або плану подiлу (видiлу, перетворення) Товариства; пiдготовка пояснень до розроблених документiв для акцiонерiв; отримання у випадках, передбачених законом, висновку незалежного експерта (аудитора, оцiнювача) щодо умов злиття, приєднання, подiлу або видiлу.</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19. Подання на розгляд Вищого органу питань про припинення Товариства (злиття, приєднання, подiл, видiл або перетворення), а також про затвердження умов договору про злиття (приєднання) або плану подiлу (видiлу, перетворення), передавального акта (у разi злиття, приєднання та перетворення) або розподiльного балансу (у разi подiлу та видiлу).</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20. Здiйснення контролю за додержанням визначених Вищого органу основних напрямкiв дiяльностi Товариства, контрольних показникiв соцiально економiчного розвитку, його iнвестицiйної полiтики та затвердження планiв та звiтiв про їх виконання.</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21. Попереднє погодження рiчних результатiв дiяльностi Товариства, включаючи його дочiрнi та афiлiйованi пiдприємства.</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22. Попереднє погодження звiтiв та висновкiв Ревізора (Ревiзiйної комiсiї).</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23. Попереднє погодження порядку розподiлу прибутку i збиткiв Товариства.</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24. Погодження пропозицiй Виконавчого органу про призначення та звiльнення керiвникiв та заступникiв керiвникiв структурних пiдроздiлiв, головних бухгалтерiв афiлiйованих пiдприємств, фiлiй, представництв, про премiювання та нагородження працiвникiв та посадових осiб.</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25. Попереднє погодження рiшень Керівництва про укладення угод з отримання кредитiв.</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26. Попереднє погодження рiшень Керівництва про надання безоплатної (спонсорської) допомоги юридичним та фiзичним особам.</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27. Попереднє погодження тексту колективного договору Товариства.</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28. Визначення загальних засад iнформацiйної полiтики Товариства, встановлення порядку надання та перелiку iнформацiї, яка надається акцiонерам та особам, якi не є акцiонерами. Визначення перелiку вiдомостей, що є конфiденцiйними, а також встановлення порядку доступу до конфiденцiйної iнформацiї.   Здiйснення контролю за своєчаснiстю надання (опублiкування або розмiщення) Товариством достовiрної iнформацiї про його дiяльнiсть вiдповiдно до законодавства, опублiкування (розмiщення) Товариством iнформацiї про принципи (кодекс) корпоративного управлiння Товариства.</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lastRenderedPageBreak/>
        <w:t>29. Здiйснення контролю за виконанням Виконавчого органу рiшень Вищого органу та Наглядової ради.</w:t>
      </w:r>
    </w:p>
    <w:p w:rsidR="002F676E" w:rsidRPr="002F676E" w:rsidRDefault="002F676E" w:rsidP="002F676E">
      <w:pPr>
        <w:spacing w:after="0" w:line="240" w:lineRule="auto"/>
        <w:rPr>
          <w:rFonts w:ascii="Times New Roman" w:eastAsia="Times New Roman" w:hAnsi="Times New Roman" w:cs="Times New Roman"/>
          <w:sz w:val="20"/>
          <w:szCs w:val="20"/>
          <w:lang w:val="ru-RU" w:eastAsia="uk-UA"/>
        </w:rPr>
      </w:pP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F676E">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2F676E" w:rsidRPr="002F676E" w:rsidRDefault="002F676E" w:rsidP="002F676E">
      <w:pPr>
        <w:spacing w:after="0" w:line="240" w:lineRule="auto"/>
        <w:outlineLvl w:val="2"/>
        <w:rPr>
          <w:rFonts w:ascii="Times New Roman" w:eastAsia="Times New Roman" w:hAnsi="Times New Roman" w:cs="Times New Roman"/>
          <w:bCs/>
          <w:sz w:val="20"/>
          <w:szCs w:val="20"/>
          <w:lang w:val="en-US" w:eastAsia="uk-UA"/>
        </w:rPr>
      </w:pP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r w:rsidRPr="002F676E">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2F676E">
        <w:rPr>
          <w:rFonts w:ascii="Times New Roman" w:eastAsia="Times New Roman" w:hAnsi="Times New Roman" w:cs="Times New Roman"/>
          <w:sz w:val="20"/>
          <w:szCs w:val="20"/>
          <w:lang w:eastAsia="uk-UA"/>
        </w:rPr>
        <w:t xml:space="preserve"> </w:t>
      </w:r>
      <w:r w:rsidRPr="002F676E">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2F676E">
        <w:rPr>
          <w:rFonts w:ascii="Times New Roman" w:eastAsia="Times New Roman" w:hAnsi="Times New Roman" w:cs="Times New Roman"/>
          <w:sz w:val="20"/>
          <w:szCs w:val="20"/>
          <w:lang w:eastAsia="uk-UA"/>
        </w:rPr>
        <w:t xml:space="preserve"> </w:t>
      </w:r>
      <w:r w:rsidRPr="002F676E">
        <w:rPr>
          <w:rFonts w:ascii="Times New Roman" w:eastAsia="Times New Roman" w:hAnsi="Times New Roman" w:cs="Times New Roman"/>
          <w:b/>
          <w:bCs/>
          <w:color w:val="000000"/>
          <w:sz w:val="20"/>
          <w:szCs w:val="20"/>
          <w:lang w:eastAsia="uk-UA"/>
        </w:rPr>
        <w:t xml:space="preserve">  </w:t>
      </w:r>
      <w:r w:rsidRPr="002F676E">
        <w:rPr>
          <w:rFonts w:ascii="Times New Roman" w:eastAsia="Times New Roman" w:hAnsi="Times New Roman" w:cs="Times New Roman"/>
          <w:bCs/>
          <w:color w:val="000000"/>
          <w:sz w:val="20"/>
          <w:szCs w:val="20"/>
          <w:u w:val="single"/>
          <w:lang w:val="en-US" w:eastAsia="uk-UA"/>
        </w:rPr>
        <w:t>Ні</w:t>
      </w:r>
    </w:p>
    <w:p w:rsidR="002F676E" w:rsidRPr="002F676E" w:rsidRDefault="002F676E" w:rsidP="002F676E">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2F676E">
        <w:rPr>
          <w:rFonts w:ascii="Times New Roman" w:eastAsia="Times New Roman" w:hAnsi="Times New Roman" w:cs="Times New Roman"/>
          <w:b/>
          <w:sz w:val="20"/>
          <w:szCs w:val="20"/>
          <w:lang w:val="ru-RU" w:eastAsia="ru-RU"/>
        </w:rPr>
        <w:t>Якщо в товаристві створено ревізійну комісію:</w:t>
      </w: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r w:rsidRPr="002F676E">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2F676E">
        <w:rPr>
          <w:rFonts w:ascii="Times New Roman" w:eastAsia="Times New Roman" w:hAnsi="Times New Roman" w:cs="Times New Roman"/>
          <w:b/>
          <w:bCs/>
          <w:color w:val="000000"/>
          <w:sz w:val="20"/>
          <w:szCs w:val="20"/>
          <w:u w:val="single"/>
          <w:lang w:eastAsia="uk-UA"/>
        </w:rPr>
        <w:t xml:space="preserve"> </w:t>
      </w:r>
      <w:r w:rsidRPr="002F676E">
        <w:rPr>
          <w:rFonts w:ascii="Times New Roman" w:eastAsia="Times New Roman" w:hAnsi="Times New Roman" w:cs="Times New Roman"/>
          <w:bCs/>
          <w:color w:val="000000"/>
          <w:sz w:val="20"/>
          <w:szCs w:val="20"/>
          <w:u w:val="single"/>
          <w:lang w:val="en-US" w:eastAsia="uk-UA"/>
        </w:rPr>
        <w:t>0</w:t>
      </w:r>
      <w:r w:rsidRPr="002F676E">
        <w:rPr>
          <w:rFonts w:ascii="Times New Roman" w:eastAsia="Times New Roman" w:hAnsi="Times New Roman" w:cs="Times New Roman"/>
          <w:b/>
          <w:bCs/>
          <w:color w:val="000000"/>
          <w:sz w:val="20"/>
          <w:szCs w:val="20"/>
          <w:u w:val="single"/>
          <w:lang w:eastAsia="uk-UA"/>
        </w:rPr>
        <w:t xml:space="preserve"> </w:t>
      </w:r>
      <w:r w:rsidRPr="002F676E">
        <w:rPr>
          <w:rFonts w:ascii="Times New Roman" w:eastAsia="Times New Roman" w:hAnsi="Times New Roman" w:cs="Times New Roman"/>
          <w:b/>
          <w:bCs/>
          <w:color w:val="000000"/>
          <w:sz w:val="20"/>
          <w:szCs w:val="20"/>
          <w:lang w:eastAsia="uk-UA"/>
        </w:rPr>
        <w:t xml:space="preserve"> осіб.</w:t>
      </w: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val="ru-RU" w:eastAsia="uk-UA"/>
        </w:rPr>
      </w:pPr>
      <w:r w:rsidRPr="002F676E">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2F676E">
        <w:rPr>
          <w:rFonts w:ascii="Times New Roman" w:eastAsia="Times New Roman" w:hAnsi="Times New Roman" w:cs="Times New Roman"/>
          <w:b/>
          <w:bCs/>
          <w:color w:val="000000"/>
          <w:sz w:val="20"/>
          <w:szCs w:val="20"/>
          <w:u w:val="single"/>
          <w:lang w:eastAsia="uk-UA"/>
        </w:rPr>
        <w:t xml:space="preserve"> </w:t>
      </w:r>
      <w:r w:rsidRPr="002F676E">
        <w:rPr>
          <w:rFonts w:ascii="Times New Roman" w:eastAsia="Times New Roman" w:hAnsi="Times New Roman" w:cs="Times New Roman"/>
          <w:bCs/>
          <w:color w:val="000000"/>
          <w:sz w:val="20"/>
          <w:szCs w:val="20"/>
          <w:u w:val="single"/>
          <w:lang w:val="en-US" w:eastAsia="uk-UA"/>
        </w:rPr>
        <w:t>0</w:t>
      </w:r>
      <w:r w:rsidRPr="002F676E">
        <w:rPr>
          <w:rFonts w:ascii="Times New Roman" w:eastAsia="Times New Roman" w:hAnsi="Times New Roman" w:cs="Times New Roman"/>
          <w:bCs/>
          <w:color w:val="000000"/>
          <w:sz w:val="20"/>
          <w:szCs w:val="20"/>
          <w:u w:val="single"/>
          <w:lang w:val="ru-RU" w:eastAsia="uk-UA"/>
        </w:rPr>
        <w:t xml:space="preserve"> </w:t>
      </w: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val="ru-RU" w:eastAsia="uk-UA"/>
        </w:rPr>
      </w:pPr>
      <w:r w:rsidRPr="002F676E">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2F676E" w:rsidRPr="002F676E" w:rsidTr="00B82D1D">
        <w:trPr>
          <w:trHeight w:val="284"/>
        </w:trPr>
        <w:tc>
          <w:tcPr>
            <w:tcW w:w="4350"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Не належить до компетенції жодного органу</w:t>
            </w:r>
          </w:p>
        </w:tc>
      </w:tr>
      <w:tr w:rsidR="002F676E" w:rsidRPr="002F676E" w:rsidTr="00B82D1D">
        <w:trPr>
          <w:trHeight w:val="284"/>
        </w:trPr>
        <w:tc>
          <w:tcPr>
            <w:tcW w:w="4350"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r>
      <w:tr w:rsidR="002F676E" w:rsidRPr="002F676E" w:rsidTr="00B82D1D">
        <w:trPr>
          <w:trHeight w:val="284"/>
        </w:trPr>
        <w:tc>
          <w:tcPr>
            <w:tcW w:w="4350"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Затвердження планів</w:t>
            </w:r>
            <w:r w:rsidRPr="002F676E">
              <w:rPr>
                <w:rFonts w:ascii="Times New Roman" w:eastAsia="Times New Roman" w:hAnsi="Times New Roman" w:cs="Times New Roman"/>
                <w:bCs/>
                <w:color w:val="000000"/>
                <w:sz w:val="20"/>
                <w:szCs w:val="20"/>
                <w:lang w:val="ru-RU" w:eastAsia="uk-UA"/>
              </w:rPr>
              <w:t xml:space="preserve"> </w:t>
            </w:r>
            <w:r w:rsidRPr="002F676E">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r>
      <w:tr w:rsidR="002F676E" w:rsidRPr="002F676E" w:rsidTr="00B82D1D">
        <w:trPr>
          <w:trHeight w:val="284"/>
        </w:trPr>
        <w:tc>
          <w:tcPr>
            <w:tcW w:w="4350"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r>
      <w:tr w:rsidR="002F676E" w:rsidRPr="002F676E" w:rsidTr="00B82D1D">
        <w:trPr>
          <w:trHeight w:val="284"/>
        </w:trPr>
        <w:tc>
          <w:tcPr>
            <w:tcW w:w="4350"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r>
      <w:tr w:rsidR="002F676E" w:rsidRPr="002F676E" w:rsidTr="00B82D1D">
        <w:trPr>
          <w:trHeight w:val="284"/>
        </w:trPr>
        <w:tc>
          <w:tcPr>
            <w:tcW w:w="4350"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r>
      <w:tr w:rsidR="002F676E" w:rsidRPr="002F676E" w:rsidTr="00B82D1D">
        <w:trPr>
          <w:trHeight w:val="284"/>
        </w:trPr>
        <w:tc>
          <w:tcPr>
            <w:tcW w:w="4350"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r>
      <w:tr w:rsidR="002F676E" w:rsidRPr="002F676E" w:rsidTr="00B82D1D">
        <w:trPr>
          <w:trHeight w:val="284"/>
        </w:trPr>
        <w:tc>
          <w:tcPr>
            <w:tcW w:w="4350"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Визначення розміру</w:t>
            </w:r>
            <w:r w:rsidRPr="002F676E">
              <w:rPr>
                <w:rFonts w:ascii="Times New Roman" w:eastAsia="Times New Roman" w:hAnsi="Times New Roman" w:cs="Times New Roman"/>
                <w:bCs/>
                <w:color w:val="000000"/>
                <w:sz w:val="20"/>
                <w:szCs w:val="20"/>
                <w:lang w:val="ru-RU" w:eastAsia="uk-UA"/>
              </w:rPr>
              <w:t xml:space="preserve"> </w:t>
            </w:r>
            <w:r w:rsidRPr="002F676E">
              <w:rPr>
                <w:rFonts w:ascii="Times New Roman" w:eastAsia="Times New Roman" w:hAnsi="Times New Roman" w:cs="Times New Roman"/>
                <w:bCs/>
                <w:color w:val="000000"/>
                <w:sz w:val="20"/>
                <w:szCs w:val="20"/>
                <w:lang w:eastAsia="uk-UA"/>
              </w:rPr>
              <w:t>винагороди для голови та</w:t>
            </w:r>
            <w:r w:rsidRPr="002F676E">
              <w:rPr>
                <w:rFonts w:ascii="Times New Roman" w:eastAsia="Times New Roman" w:hAnsi="Times New Roman" w:cs="Times New Roman"/>
                <w:bCs/>
                <w:color w:val="000000"/>
                <w:sz w:val="20"/>
                <w:szCs w:val="20"/>
                <w:lang w:val="ru-RU" w:eastAsia="uk-UA"/>
              </w:rPr>
              <w:t xml:space="preserve"> </w:t>
            </w:r>
            <w:r w:rsidRPr="002F676E">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r>
      <w:tr w:rsidR="002F676E" w:rsidRPr="002F676E" w:rsidTr="00B82D1D">
        <w:trPr>
          <w:trHeight w:val="284"/>
        </w:trPr>
        <w:tc>
          <w:tcPr>
            <w:tcW w:w="4350"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Визначення розміру</w:t>
            </w:r>
            <w:r w:rsidRPr="002F676E">
              <w:rPr>
                <w:rFonts w:ascii="Times New Roman" w:eastAsia="Times New Roman" w:hAnsi="Times New Roman" w:cs="Times New Roman"/>
                <w:bCs/>
                <w:color w:val="000000"/>
                <w:sz w:val="20"/>
                <w:szCs w:val="20"/>
                <w:lang w:val="ru-RU" w:eastAsia="uk-UA"/>
              </w:rPr>
              <w:t xml:space="preserve"> </w:t>
            </w:r>
            <w:r w:rsidRPr="002F676E">
              <w:rPr>
                <w:rFonts w:ascii="Times New Roman" w:eastAsia="Times New Roman" w:hAnsi="Times New Roman" w:cs="Times New Roman"/>
                <w:bCs/>
                <w:color w:val="000000"/>
                <w:sz w:val="20"/>
                <w:szCs w:val="20"/>
                <w:lang w:eastAsia="uk-UA"/>
              </w:rPr>
              <w:t>винагороди для голови</w:t>
            </w:r>
            <w:r w:rsidRPr="002F676E">
              <w:rPr>
                <w:rFonts w:ascii="Times New Roman" w:eastAsia="Times New Roman" w:hAnsi="Times New Roman" w:cs="Times New Roman"/>
                <w:bCs/>
                <w:color w:val="000000"/>
                <w:sz w:val="20"/>
                <w:szCs w:val="20"/>
                <w:lang w:val="ru-RU" w:eastAsia="uk-UA"/>
              </w:rPr>
              <w:t xml:space="preserve"> </w:t>
            </w:r>
            <w:r w:rsidRPr="002F676E">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r>
      <w:tr w:rsidR="002F676E" w:rsidRPr="002F676E" w:rsidTr="00B82D1D">
        <w:trPr>
          <w:trHeight w:val="284"/>
        </w:trPr>
        <w:tc>
          <w:tcPr>
            <w:tcW w:w="4350"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Прийняття рішення про</w:t>
            </w:r>
            <w:r w:rsidRPr="002F676E">
              <w:rPr>
                <w:rFonts w:ascii="Times New Roman" w:eastAsia="Times New Roman" w:hAnsi="Times New Roman" w:cs="Times New Roman"/>
                <w:bCs/>
                <w:color w:val="000000"/>
                <w:sz w:val="20"/>
                <w:szCs w:val="20"/>
                <w:lang w:val="ru-RU" w:eastAsia="uk-UA"/>
              </w:rPr>
              <w:t xml:space="preserve"> </w:t>
            </w:r>
            <w:r w:rsidRPr="002F676E">
              <w:rPr>
                <w:rFonts w:ascii="Times New Roman" w:eastAsia="Times New Roman" w:hAnsi="Times New Roman" w:cs="Times New Roman"/>
                <w:bCs/>
                <w:color w:val="000000"/>
                <w:sz w:val="20"/>
                <w:szCs w:val="20"/>
                <w:lang w:eastAsia="uk-UA"/>
              </w:rPr>
              <w:t>притягнення до майнової</w:t>
            </w:r>
            <w:r w:rsidRPr="002F676E">
              <w:rPr>
                <w:rFonts w:ascii="Times New Roman" w:eastAsia="Times New Roman" w:hAnsi="Times New Roman" w:cs="Times New Roman"/>
                <w:bCs/>
                <w:color w:val="000000"/>
                <w:sz w:val="20"/>
                <w:szCs w:val="20"/>
                <w:lang w:val="ru-RU" w:eastAsia="uk-UA"/>
              </w:rPr>
              <w:t xml:space="preserve"> </w:t>
            </w:r>
            <w:r w:rsidRPr="002F676E">
              <w:rPr>
                <w:rFonts w:ascii="Times New Roman" w:eastAsia="Times New Roman" w:hAnsi="Times New Roman" w:cs="Times New Roman"/>
                <w:bCs/>
                <w:color w:val="000000"/>
                <w:sz w:val="20"/>
                <w:szCs w:val="20"/>
                <w:lang w:eastAsia="uk-UA"/>
              </w:rPr>
              <w:t>відповідальності членів</w:t>
            </w:r>
            <w:r w:rsidRPr="002F676E">
              <w:rPr>
                <w:rFonts w:ascii="Times New Roman" w:eastAsia="Times New Roman" w:hAnsi="Times New Roman" w:cs="Times New Roman"/>
                <w:bCs/>
                <w:color w:val="000000"/>
                <w:sz w:val="20"/>
                <w:szCs w:val="20"/>
                <w:lang w:val="ru-RU" w:eastAsia="uk-UA"/>
              </w:rPr>
              <w:t xml:space="preserve"> </w:t>
            </w:r>
            <w:r w:rsidRPr="002F676E">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r>
      <w:tr w:rsidR="002F676E" w:rsidRPr="002F676E" w:rsidTr="00B82D1D">
        <w:trPr>
          <w:trHeight w:val="284"/>
        </w:trPr>
        <w:tc>
          <w:tcPr>
            <w:tcW w:w="4350"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Прийняття рішення про</w:t>
            </w:r>
            <w:r w:rsidRPr="002F676E">
              <w:rPr>
                <w:rFonts w:ascii="Times New Roman" w:eastAsia="Times New Roman" w:hAnsi="Times New Roman" w:cs="Times New Roman"/>
                <w:bCs/>
                <w:color w:val="000000"/>
                <w:sz w:val="20"/>
                <w:szCs w:val="20"/>
                <w:lang w:val="ru-RU" w:eastAsia="uk-UA"/>
              </w:rPr>
              <w:t xml:space="preserve"> </w:t>
            </w:r>
            <w:r w:rsidRPr="002F676E">
              <w:rPr>
                <w:rFonts w:ascii="Times New Roman" w:eastAsia="Times New Roman" w:hAnsi="Times New Roman" w:cs="Times New Roman"/>
                <w:bCs/>
                <w:color w:val="000000"/>
                <w:sz w:val="20"/>
                <w:szCs w:val="20"/>
                <w:lang w:eastAsia="uk-UA"/>
              </w:rPr>
              <w:t>додатковий випуск акцій</w:t>
            </w:r>
            <w:r w:rsidRPr="002F676E">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r>
      <w:tr w:rsidR="002F676E" w:rsidRPr="002F676E" w:rsidTr="00B82D1D">
        <w:trPr>
          <w:trHeight w:val="284"/>
        </w:trPr>
        <w:tc>
          <w:tcPr>
            <w:tcW w:w="4350"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Прийняття рішення про</w:t>
            </w:r>
            <w:r w:rsidRPr="002F676E">
              <w:rPr>
                <w:rFonts w:ascii="Times New Roman" w:eastAsia="Times New Roman" w:hAnsi="Times New Roman" w:cs="Times New Roman"/>
                <w:bCs/>
                <w:color w:val="000000"/>
                <w:sz w:val="20"/>
                <w:szCs w:val="20"/>
                <w:lang w:val="ru-RU" w:eastAsia="uk-UA"/>
              </w:rPr>
              <w:t xml:space="preserve"> </w:t>
            </w:r>
            <w:r w:rsidRPr="002F676E">
              <w:rPr>
                <w:rFonts w:ascii="Times New Roman" w:eastAsia="Times New Roman" w:hAnsi="Times New Roman" w:cs="Times New Roman"/>
                <w:bCs/>
                <w:color w:val="000000"/>
                <w:sz w:val="20"/>
                <w:szCs w:val="20"/>
                <w:lang w:eastAsia="uk-UA"/>
              </w:rPr>
              <w:t>викуп, реалізацію та</w:t>
            </w:r>
            <w:r w:rsidRPr="002F676E">
              <w:rPr>
                <w:rFonts w:ascii="Times New Roman" w:eastAsia="Times New Roman" w:hAnsi="Times New Roman" w:cs="Times New Roman"/>
                <w:bCs/>
                <w:color w:val="000000"/>
                <w:sz w:val="20"/>
                <w:szCs w:val="20"/>
                <w:lang w:val="ru-RU" w:eastAsia="uk-UA"/>
              </w:rPr>
              <w:t xml:space="preserve"> </w:t>
            </w:r>
            <w:r w:rsidRPr="002F676E">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r>
      <w:tr w:rsidR="002F676E" w:rsidRPr="002F676E" w:rsidTr="00B82D1D">
        <w:trPr>
          <w:trHeight w:val="284"/>
        </w:trPr>
        <w:tc>
          <w:tcPr>
            <w:tcW w:w="4350"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r>
      <w:tr w:rsidR="002F676E" w:rsidRPr="002F676E" w:rsidTr="00B82D1D">
        <w:trPr>
          <w:trHeight w:val="284"/>
        </w:trPr>
        <w:tc>
          <w:tcPr>
            <w:tcW w:w="4350"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2F676E">
              <w:rPr>
                <w:rFonts w:ascii="Times New Roman" w:eastAsia="Times New Roman" w:hAnsi="Times New Roman" w:cs="Times New Roman"/>
                <w:bCs/>
                <w:color w:val="000000"/>
                <w:sz w:val="20"/>
                <w:szCs w:val="20"/>
                <w:lang w:val="ru-RU" w:eastAsia="uk-UA"/>
              </w:rPr>
              <w:t xml:space="preserve"> </w:t>
            </w:r>
            <w:r w:rsidRPr="002F676E">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r>
    </w:tbl>
    <w:p w:rsidR="002F676E" w:rsidRPr="002F676E" w:rsidRDefault="002F676E" w:rsidP="002F676E">
      <w:pPr>
        <w:spacing w:after="0" w:line="240" w:lineRule="auto"/>
        <w:outlineLvl w:val="2"/>
        <w:rPr>
          <w:rFonts w:ascii="Times New Roman" w:eastAsia="Times New Roman" w:hAnsi="Times New Roman" w:cs="Times New Roman"/>
          <w:bCs/>
          <w:sz w:val="20"/>
          <w:szCs w:val="20"/>
          <w:lang w:val="en-US" w:eastAsia="uk-UA"/>
        </w:rPr>
      </w:pPr>
    </w:p>
    <w:p w:rsidR="002F676E" w:rsidRPr="002F676E" w:rsidRDefault="002F676E" w:rsidP="002F676E">
      <w:pPr>
        <w:spacing w:after="0" w:line="240" w:lineRule="auto"/>
        <w:outlineLvl w:val="2"/>
        <w:rPr>
          <w:rFonts w:ascii="Times New Roman" w:eastAsia="Times New Roman" w:hAnsi="Times New Roman" w:cs="Times New Roman"/>
          <w:bCs/>
          <w:sz w:val="20"/>
          <w:szCs w:val="20"/>
          <w:u w:val="single"/>
          <w:lang w:val="ru-RU" w:eastAsia="uk-UA"/>
        </w:rPr>
      </w:pPr>
      <w:r w:rsidRPr="002F676E">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2F676E">
        <w:rPr>
          <w:rFonts w:ascii="Times New Roman" w:eastAsia="Times New Roman" w:hAnsi="Times New Roman" w:cs="Times New Roman"/>
          <w:b/>
          <w:bCs/>
          <w:color w:val="000000"/>
          <w:sz w:val="20"/>
          <w:szCs w:val="20"/>
          <w:lang w:val="ru-RU" w:eastAsia="uk-UA"/>
        </w:rPr>
        <w:t xml:space="preserve"> )  </w:t>
      </w:r>
      <w:r w:rsidRPr="002F676E">
        <w:rPr>
          <w:rFonts w:ascii="Times New Roman" w:eastAsia="Times New Roman" w:hAnsi="Times New Roman" w:cs="Times New Roman"/>
          <w:b/>
          <w:bCs/>
          <w:color w:val="000000"/>
          <w:sz w:val="20"/>
          <w:szCs w:val="20"/>
          <w:u w:val="single"/>
          <w:lang w:val="ru-RU" w:eastAsia="uk-UA"/>
        </w:rPr>
        <w:t xml:space="preserve"> </w:t>
      </w:r>
      <w:r w:rsidRPr="002F676E">
        <w:rPr>
          <w:rFonts w:ascii="Times New Roman" w:eastAsia="Times New Roman" w:hAnsi="Times New Roman" w:cs="Times New Roman"/>
          <w:bCs/>
          <w:sz w:val="20"/>
          <w:szCs w:val="20"/>
          <w:u w:val="single"/>
          <w:lang w:val="en-US" w:eastAsia="uk-UA"/>
        </w:rPr>
        <w:t>Ні</w:t>
      </w:r>
      <w:r w:rsidRPr="002F676E">
        <w:rPr>
          <w:rFonts w:ascii="Times New Roman" w:eastAsia="Times New Roman" w:hAnsi="Times New Roman" w:cs="Times New Roman"/>
          <w:bCs/>
          <w:sz w:val="20"/>
          <w:szCs w:val="20"/>
          <w:u w:val="single"/>
          <w:lang w:val="ru-RU" w:eastAsia="uk-UA"/>
        </w:rPr>
        <w:t xml:space="preserve"> </w:t>
      </w: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val="ru-RU" w:eastAsia="uk-UA"/>
        </w:rPr>
      </w:pPr>
    </w:p>
    <w:p w:rsidR="002F676E" w:rsidRPr="002F676E" w:rsidRDefault="002F676E" w:rsidP="002F676E">
      <w:pPr>
        <w:spacing w:after="0" w:line="240" w:lineRule="auto"/>
        <w:outlineLvl w:val="2"/>
        <w:rPr>
          <w:rFonts w:ascii="Times New Roman" w:eastAsia="Times New Roman" w:hAnsi="Times New Roman" w:cs="Times New Roman"/>
          <w:bCs/>
          <w:sz w:val="20"/>
          <w:szCs w:val="20"/>
          <w:u w:val="single"/>
          <w:lang w:val="ru-RU" w:eastAsia="uk-UA"/>
        </w:rPr>
      </w:pPr>
      <w:r w:rsidRPr="002F676E">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2F676E">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2F676E">
        <w:rPr>
          <w:rFonts w:ascii="Times New Roman" w:eastAsia="Times New Roman" w:hAnsi="Times New Roman" w:cs="Times New Roman"/>
          <w:b/>
          <w:bCs/>
          <w:color w:val="000000"/>
          <w:sz w:val="20"/>
          <w:szCs w:val="20"/>
          <w:lang w:val="ru-RU" w:eastAsia="uk-UA"/>
        </w:rPr>
        <w:t xml:space="preserve">  </w:t>
      </w:r>
      <w:r w:rsidRPr="002F676E">
        <w:rPr>
          <w:rFonts w:ascii="Times New Roman" w:eastAsia="Times New Roman" w:hAnsi="Times New Roman" w:cs="Times New Roman"/>
          <w:bCs/>
          <w:sz w:val="20"/>
          <w:szCs w:val="20"/>
          <w:u w:val="single"/>
          <w:lang w:val="en-US" w:eastAsia="uk-UA"/>
        </w:rPr>
        <w:t>Ні</w:t>
      </w:r>
    </w:p>
    <w:p w:rsidR="002F676E" w:rsidRPr="002F676E" w:rsidRDefault="002F676E" w:rsidP="002F676E">
      <w:pPr>
        <w:spacing w:after="0" w:line="240" w:lineRule="auto"/>
        <w:outlineLvl w:val="2"/>
        <w:rPr>
          <w:rFonts w:ascii="Times New Roman" w:eastAsia="Times New Roman" w:hAnsi="Times New Roman" w:cs="Times New Roman"/>
          <w:bCs/>
          <w:sz w:val="20"/>
          <w:szCs w:val="20"/>
          <w:u w:val="single"/>
          <w:lang w:val="ru-RU" w:eastAsia="uk-UA"/>
        </w:rPr>
      </w:pP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val="ru-RU" w:eastAsia="uk-UA"/>
        </w:rPr>
      </w:pPr>
      <w:r w:rsidRPr="002F676E">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2F676E">
        <w:rPr>
          <w:rFonts w:ascii="Times New Roman" w:eastAsia="Times New Roman" w:hAnsi="Times New Roman" w:cs="Times New Roman"/>
          <w:b/>
          <w:bCs/>
          <w:color w:val="000000"/>
          <w:sz w:val="20"/>
          <w:szCs w:val="20"/>
          <w:lang w:val="ru-RU" w:eastAsia="uk-UA"/>
        </w:rPr>
        <w:t xml:space="preserve"> </w:t>
      </w:r>
      <w:r w:rsidRPr="002F676E">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2F676E" w:rsidRPr="002F676E" w:rsidTr="00B82D1D">
        <w:trPr>
          <w:trHeight w:val="284"/>
        </w:trPr>
        <w:tc>
          <w:tcPr>
            <w:tcW w:w="7107"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ru-RU" w:eastAsia="uk-UA"/>
              </w:rPr>
              <w:t>Ні</w:t>
            </w:r>
          </w:p>
        </w:tc>
      </w:tr>
      <w:tr w:rsidR="002F676E" w:rsidRPr="002F676E" w:rsidTr="00B82D1D">
        <w:trPr>
          <w:trHeight w:val="284"/>
        </w:trPr>
        <w:tc>
          <w:tcPr>
            <w:tcW w:w="7107"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ru-RU" w:eastAsia="uk-UA"/>
              </w:rPr>
              <w:t xml:space="preserve"> </w:t>
            </w:r>
          </w:p>
        </w:tc>
      </w:tr>
      <w:tr w:rsidR="002F676E" w:rsidRPr="002F676E" w:rsidTr="00B82D1D">
        <w:trPr>
          <w:trHeight w:val="284"/>
        </w:trPr>
        <w:tc>
          <w:tcPr>
            <w:tcW w:w="7107"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ru-RU" w:eastAsia="uk-UA"/>
              </w:rPr>
              <w:t xml:space="preserve"> </w:t>
            </w:r>
          </w:p>
        </w:tc>
      </w:tr>
      <w:tr w:rsidR="002F676E" w:rsidRPr="002F676E" w:rsidTr="00B82D1D">
        <w:trPr>
          <w:trHeight w:val="284"/>
        </w:trPr>
        <w:tc>
          <w:tcPr>
            <w:tcW w:w="7107"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ru-RU" w:eastAsia="uk-UA"/>
              </w:rPr>
              <w:t>X</w:t>
            </w:r>
          </w:p>
        </w:tc>
      </w:tr>
      <w:tr w:rsidR="002F676E" w:rsidRPr="002F676E" w:rsidTr="00B82D1D">
        <w:trPr>
          <w:trHeight w:val="284"/>
        </w:trPr>
        <w:tc>
          <w:tcPr>
            <w:tcW w:w="7107"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
                <w:bCs/>
                <w:sz w:val="20"/>
                <w:szCs w:val="20"/>
                <w:lang w:val="ru-RU" w:eastAsia="uk-UA"/>
              </w:rPr>
            </w:pPr>
            <w:r w:rsidRPr="002F676E">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
                <w:bCs/>
                <w:sz w:val="20"/>
                <w:szCs w:val="20"/>
                <w:lang w:val="ru-RU" w:eastAsia="uk-UA"/>
              </w:rPr>
            </w:pPr>
            <w:r w:rsidRPr="002F676E">
              <w:rPr>
                <w:rFonts w:ascii="Times New Roman" w:eastAsia="Times New Roman" w:hAnsi="Times New Roman" w:cs="Times New Roman"/>
                <w:bCs/>
                <w:sz w:val="20"/>
                <w:szCs w:val="20"/>
                <w:lang w:val="ru-RU" w:eastAsia="uk-UA"/>
              </w:rPr>
              <w:t>X</w:t>
            </w:r>
          </w:p>
        </w:tc>
      </w:tr>
      <w:tr w:rsidR="002F676E" w:rsidRPr="002F676E" w:rsidTr="00B82D1D">
        <w:trPr>
          <w:trHeight w:val="284"/>
        </w:trPr>
        <w:tc>
          <w:tcPr>
            <w:tcW w:w="7107"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ru-RU" w:eastAsia="uk-UA"/>
              </w:rPr>
              <w:t>X</w:t>
            </w:r>
          </w:p>
        </w:tc>
      </w:tr>
      <w:tr w:rsidR="002F676E" w:rsidRPr="002F676E" w:rsidTr="00B82D1D">
        <w:trPr>
          <w:trHeight w:val="284"/>
        </w:trPr>
        <w:tc>
          <w:tcPr>
            <w:tcW w:w="7107"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ru-RU" w:eastAsia="uk-UA"/>
              </w:rPr>
              <w:t>X</w:t>
            </w:r>
          </w:p>
        </w:tc>
      </w:tr>
      <w:tr w:rsidR="002F676E" w:rsidRPr="002F676E" w:rsidTr="00B82D1D">
        <w:trPr>
          <w:trHeight w:val="284"/>
        </w:trPr>
        <w:tc>
          <w:tcPr>
            <w:tcW w:w="7107"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ru-RU" w:eastAsia="uk-UA"/>
              </w:rPr>
              <w:t>X</w:t>
            </w:r>
          </w:p>
        </w:tc>
      </w:tr>
      <w:tr w:rsidR="002F676E" w:rsidRPr="002F676E" w:rsidTr="00B82D1D">
        <w:trPr>
          <w:trHeight w:val="284"/>
        </w:trPr>
        <w:tc>
          <w:tcPr>
            <w:tcW w:w="1718" w:type="dxa"/>
            <w:shd w:val="clear" w:color="auto" w:fill="auto"/>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ru-RU" w:eastAsia="uk-UA"/>
              </w:rPr>
              <w:t>д/н</w:t>
            </w:r>
          </w:p>
        </w:tc>
      </w:tr>
    </w:tbl>
    <w:p w:rsidR="002F676E" w:rsidRPr="002F676E" w:rsidRDefault="002F676E" w:rsidP="002F676E">
      <w:pPr>
        <w:spacing w:after="0" w:line="240" w:lineRule="auto"/>
        <w:outlineLvl w:val="2"/>
        <w:rPr>
          <w:rFonts w:ascii="Times New Roman" w:eastAsia="Times New Roman" w:hAnsi="Times New Roman" w:cs="Times New Roman"/>
          <w:bCs/>
          <w:sz w:val="20"/>
          <w:szCs w:val="20"/>
          <w:lang w:val="en-US" w:eastAsia="uk-UA"/>
        </w:rPr>
      </w:pPr>
    </w:p>
    <w:p w:rsidR="002F676E" w:rsidRPr="002F676E" w:rsidRDefault="002F676E" w:rsidP="002F676E">
      <w:pPr>
        <w:spacing w:after="0" w:line="240" w:lineRule="auto"/>
        <w:outlineLvl w:val="2"/>
        <w:rPr>
          <w:rFonts w:ascii="Times New Roman" w:eastAsia="Times New Roman" w:hAnsi="Times New Roman" w:cs="Times New Roman"/>
          <w:bCs/>
          <w:sz w:val="20"/>
          <w:szCs w:val="20"/>
          <w:lang w:val="en-US" w:eastAsia="uk-UA"/>
        </w:rPr>
      </w:pPr>
    </w:p>
    <w:p w:rsidR="002F676E" w:rsidRPr="002F676E" w:rsidRDefault="002F676E" w:rsidP="002F676E">
      <w:pPr>
        <w:spacing w:after="0" w:line="240" w:lineRule="auto"/>
        <w:outlineLvl w:val="2"/>
        <w:rPr>
          <w:rFonts w:ascii="Times New Roman" w:eastAsia="Times New Roman" w:hAnsi="Times New Roman" w:cs="Times New Roman"/>
          <w:bCs/>
          <w:sz w:val="20"/>
          <w:szCs w:val="20"/>
          <w:lang w:val="en-US" w:eastAsia="uk-UA"/>
        </w:rPr>
      </w:pPr>
    </w:p>
    <w:p w:rsidR="002F676E" w:rsidRPr="002F676E" w:rsidRDefault="002F676E" w:rsidP="002F676E">
      <w:pPr>
        <w:spacing w:after="0" w:line="240" w:lineRule="auto"/>
        <w:outlineLvl w:val="2"/>
        <w:rPr>
          <w:rFonts w:ascii="Times New Roman" w:eastAsia="Times New Roman" w:hAnsi="Times New Roman" w:cs="Times New Roman"/>
          <w:bCs/>
          <w:sz w:val="20"/>
          <w:szCs w:val="20"/>
          <w:lang w:val="en-US" w:eastAsia="uk-UA"/>
        </w:rPr>
      </w:pP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r w:rsidRPr="002F676E">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2F676E" w:rsidRPr="002F676E" w:rsidTr="00B82D1D">
        <w:trPr>
          <w:trHeight w:val="284"/>
        </w:trPr>
        <w:tc>
          <w:tcPr>
            <w:tcW w:w="2894"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 xml:space="preserve">Інформація розміщується на власній інтернет </w:t>
            </w:r>
            <w:r w:rsidRPr="002F676E">
              <w:rPr>
                <w:rFonts w:ascii="Times New Roman" w:eastAsia="Times New Roman" w:hAnsi="Times New Roman" w:cs="Times New Roman"/>
                <w:bCs/>
                <w:sz w:val="20"/>
                <w:szCs w:val="20"/>
                <w:lang w:val="en-US" w:eastAsia="uk-UA"/>
              </w:rPr>
              <w:t>c</w:t>
            </w:r>
            <w:r w:rsidRPr="002F676E">
              <w:rPr>
                <w:rFonts w:ascii="Times New Roman" w:eastAsia="Times New Roman" w:hAnsi="Times New Roman" w:cs="Times New Roman"/>
                <w:bCs/>
                <w:sz w:val="20"/>
                <w:szCs w:val="20"/>
                <w:lang w:eastAsia="uk-UA"/>
              </w:rPr>
              <w:t>торінці акціонерного товариства</w:t>
            </w:r>
          </w:p>
        </w:tc>
      </w:tr>
      <w:tr w:rsidR="002F676E" w:rsidRPr="002F676E" w:rsidTr="00B82D1D">
        <w:trPr>
          <w:trHeight w:val="284"/>
        </w:trPr>
        <w:tc>
          <w:tcPr>
            <w:tcW w:w="2894"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Так</w:t>
            </w:r>
          </w:p>
        </w:tc>
      </w:tr>
      <w:tr w:rsidR="002F676E" w:rsidRPr="002F676E" w:rsidTr="00B82D1D">
        <w:trPr>
          <w:trHeight w:val="284"/>
        </w:trPr>
        <w:tc>
          <w:tcPr>
            <w:tcW w:w="2894"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r>
      <w:tr w:rsidR="002F676E" w:rsidRPr="002F676E" w:rsidTr="00B82D1D">
        <w:trPr>
          <w:trHeight w:val="284"/>
        </w:trPr>
        <w:tc>
          <w:tcPr>
            <w:tcW w:w="2894"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r>
      <w:tr w:rsidR="002F676E" w:rsidRPr="002F676E" w:rsidTr="00B82D1D">
        <w:trPr>
          <w:trHeight w:val="284"/>
        </w:trPr>
        <w:tc>
          <w:tcPr>
            <w:tcW w:w="2894"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r>
      <w:tr w:rsidR="002F676E" w:rsidRPr="002F676E" w:rsidTr="00B82D1D">
        <w:trPr>
          <w:trHeight w:val="284"/>
        </w:trPr>
        <w:tc>
          <w:tcPr>
            <w:tcW w:w="2894"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r>
      <w:tr w:rsidR="002F676E" w:rsidRPr="002F676E" w:rsidTr="00B82D1D">
        <w:trPr>
          <w:trHeight w:val="284"/>
        </w:trPr>
        <w:tc>
          <w:tcPr>
            <w:tcW w:w="2894"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Так</w:t>
            </w:r>
          </w:p>
        </w:tc>
      </w:tr>
    </w:tbl>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r w:rsidRPr="002F676E">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2F676E">
        <w:rPr>
          <w:rFonts w:ascii="Times New Roman" w:eastAsia="Times New Roman" w:hAnsi="Times New Roman" w:cs="Times New Roman"/>
          <w:bCs/>
          <w:sz w:val="20"/>
          <w:szCs w:val="20"/>
          <w:u w:val="single"/>
          <w:lang w:val="en-US" w:eastAsia="uk-UA"/>
        </w:rPr>
        <w:t>Ні</w:t>
      </w: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r w:rsidRPr="002F676E">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2F676E" w:rsidRPr="002F676E" w:rsidTr="00B82D1D">
        <w:trPr>
          <w:trHeight w:val="284"/>
        </w:trPr>
        <w:tc>
          <w:tcPr>
            <w:tcW w:w="6281"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Ні</w:t>
            </w:r>
          </w:p>
        </w:tc>
      </w:tr>
      <w:tr w:rsidR="002F676E" w:rsidRPr="002F676E" w:rsidTr="00B82D1D">
        <w:trPr>
          <w:trHeight w:val="284"/>
        </w:trPr>
        <w:tc>
          <w:tcPr>
            <w:tcW w:w="6281"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X</w:t>
            </w:r>
          </w:p>
        </w:tc>
      </w:tr>
      <w:tr w:rsidR="002F676E" w:rsidRPr="002F676E" w:rsidTr="00B82D1D">
        <w:trPr>
          <w:trHeight w:val="284"/>
        </w:trPr>
        <w:tc>
          <w:tcPr>
            <w:tcW w:w="6281"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X</w:t>
            </w:r>
          </w:p>
        </w:tc>
      </w:tr>
      <w:tr w:rsidR="002F676E" w:rsidRPr="002F676E" w:rsidTr="00B82D1D">
        <w:trPr>
          <w:trHeight w:val="284"/>
        </w:trPr>
        <w:tc>
          <w:tcPr>
            <w:tcW w:w="6281"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 xml:space="preserve"> </w:t>
            </w:r>
          </w:p>
        </w:tc>
      </w:tr>
      <w:tr w:rsidR="002F676E" w:rsidRPr="002F676E" w:rsidTr="00B82D1D">
        <w:trPr>
          <w:trHeight w:val="284"/>
        </w:trPr>
        <w:tc>
          <w:tcPr>
            <w:tcW w:w="6281" w:type="dxa"/>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en-US" w:eastAsia="uk-UA"/>
              </w:rPr>
              <w:t>X</w:t>
            </w:r>
          </w:p>
        </w:tc>
      </w:tr>
    </w:tbl>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r w:rsidRPr="002F676E">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2F676E" w:rsidRPr="002F676E" w:rsidTr="00B82D1D">
        <w:trPr>
          <w:trHeight w:val="284"/>
        </w:trPr>
        <w:tc>
          <w:tcPr>
            <w:tcW w:w="6309"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val="ru-RU" w:eastAsia="uk-UA"/>
              </w:rPr>
              <w:t>Ні</w:t>
            </w:r>
          </w:p>
        </w:tc>
      </w:tr>
      <w:tr w:rsidR="002F676E" w:rsidRPr="002F676E" w:rsidTr="00B82D1D">
        <w:trPr>
          <w:trHeight w:val="284"/>
        </w:trPr>
        <w:tc>
          <w:tcPr>
            <w:tcW w:w="6309"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en-US" w:eastAsia="uk-UA"/>
              </w:rPr>
              <w:t>X</w:t>
            </w:r>
          </w:p>
        </w:tc>
      </w:tr>
      <w:tr w:rsidR="002F676E" w:rsidRPr="002F676E" w:rsidTr="00B82D1D">
        <w:trPr>
          <w:trHeight w:val="284"/>
        </w:trPr>
        <w:tc>
          <w:tcPr>
            <w:tcW w:w="6309"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en-US" w:eastAsia="uk-UA"/>
              </w:rPr>
              <w:t xml:space="preserve"> </w:t>
            </w:r>
          </w:p>
        </w:tc>
      </w:tr>
      <w:tr w:rsidR="002F676E" w:rsidRPr="002F676E" w:rsidTr="00B82D1D">
        <w:trPr>
          <w:trHeight w:val="284"/>
        </w:trPr>
        <w:tc>
          <w:tcPr>
            <w:tcW w:w="6309"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sz w:val="20"/>
                <w:szCs w:val="20"/>
                <w:lang w:val="ru-RU" w:eastAsia="uk-UA"/>
              </w:rPr>
            </w:pPr>
            <w:r w:rsidRPr="002F676E">
              <w:rPr>
                <w:rFonts w:ascii="Times New Roman" w:eastAsia="Times New Roman" w:hAnsi="Times New Roman" w:cs="Times New Roman"/>
                <w:bCs/>
                <w:sz w:val="20"/>
                <w:szCs w:val="20"/>
                <w:lang w:val="en-US" w:eastAsia="uk-UA"/>
              </w:rPr>
              <w:t>X</w:t>
            </w:r>
          </w:p>
        </w:tc>
      </w:tr>
      <w:tr w:rsidR="002F676E" w:rsidRPr="002F676E" w:rsidTr="00B82D1D">
        <w:trPr>
          <w:trHeight w:val="284"/>
        </w:trPr>
        <w:tc>
          <w:tcPr>
            <w:tcW w:w="1718" w:type="dxa"/>
            <w:shd w:val="clear" w:color="auto" w:fill="auto"/>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2F676E" w:rsidRPr="002F676E" w:rsidRDefault="002F676E" w:rsidP="002F676E">
            <w:pPr>
              <w:spacing w:after="0" w:line="240" w:lineRule="auto"/>
              <w:outlineLvl w:val="2"/>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д/н</w:t>
            </w:r>
          </w:p>
        </w:tc>
      </w:tr>
    </w:tbl>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p>
    <w:p w:rsidR="002F676E" w:rsidRPr="002F676E" w:rsidRDefault="002F676E" w:rsidP="002F676E">
      <w:pPr>
        <w:spacing w:after="0" w:line="240" w:lineRule="auto"/>
        <w:outlineLvl w:val="2"/>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2F676E" w:rsidRPr="002F676E" w:rsidTr="00B82D1D">
        <w:trPr>
          <w:trHeight w:val="284"/>
        </w:trPr>
        <w:tc>
          <w:tcPr>
            <w:tcW w:w="6813"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eastAsia="uk-UA"/>
              </w:rPr>
              <w:t>Ні</w:t>
            </w:r>
          </w:p>
        </w:tc>
      </w:tr>
      <w:tr w:rsidR="002F676E" w:rsidRPr="002F676E" w:rsidTr="00B82D1D">
        <w:trPr>
          <w:trHeight w:val="284"/>
        </w:trPr>
        <w:tc>
          <w:tcPr>
            <w:tcW w:w="6813"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val="ru-RU" w:eastAsia="uk-UA"/>
              </w:rPr>
              <w:t>X</w:t>
            </w:r>
          </w:p>
        </w:tc>
      </w:tr>
      <w:tr w:rsidR="002F676E" w:rsidRPr="002F676E" w:rsidTr="00B82D1D">
        <w:trPr>
          <w:trHeight w:val="284"/>
        </w:trPr>
        <w:tc>
          <w:tcPr>
            <w:tcW w:w="6813"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val="ru-RU" w:eastAsia="uk-UA"/>
              </w:rPr>
              <w:t>X</w:t>
            </w:r>
          </w:p>
        </w:tc>
      </w:tr>
      <w:tr w:rsidR="002F676E" w:rsidRPr="002F676E" w:rsidTr="00B82D1D">
        <w:trPr>
          <w:trHeight w:val="284"/>
        </w:trPr>
        <w:tc>
          <w:tcPr>
            <w:tcW w:w="6813"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val="ru-RU" w:eastAsia="uk-UA"/>
              </w:rPr>
              <w:t>X</w:t>
            </w:r>
          </w:p>
        </w:tc>
      </w:tr>
      <w:tr w:rsidR="002F676E" w:rsidRPr="002F676E" w:rsidTr="00B82D1D">
        <w:trPr>
          <w:trHeight w:val="284"/>
        </w:trPr>
        <w:tc>
          <w:tcPr>
            <w:tcW w:w="6813"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val="ru-RU" w:eastAsia="uk-UA"/>
              </w:rPr>
              <w:t xml:space="preserve"> </w:t>
            </w:r>
          </w:p>
        </w:tc>
      </w:tr>
      <w:tr w:rsidR="002F676E" w:rsidRPr="002F676E" w:rsidTr="00B82D1D">
        <w:trPr>
          <w:trHeight w:val="284"/>
        </w:trPr>
        <w:tc>
          <w:tcPr>
            <w:tcW w:w="6813" w:type="dxa"/>
            <w:gridSpan w:val="2"/>
            <w:shd w:val="clear" w:color="auto" w:fill="auto"/>
            <w:vAlign w:val="center"/>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2F676E" w:rsidRPr="002F676E" w:rsidRDefault="002F676E" w:rsidP="002F676E">
            <w:pPr>
              <w:spacing w:after="0" w:line="240" w:lineRule="auto"/>
              <w:jc w:val="center"/>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val="ru-RU" w:eastAsia="uk-UA"/>
              </w:rPr>
              <w:t>X</w:t>
            </w:r>
          </w:p>
        </w:tc>
      </w:tr>
      <w:tr w:rsidR="002F676E" w:rsidRPr="002F676E" w:rsidTr="00B82D1D">
        <w:trPr>
          <w:trHeight w:val="284"/>
        </w:trPr>
        <w:tc>
          <w:tcPr>
            <w:tcW w:w="1662" w:type="dxa"/>
            <w:shd w:val="clear" w:color="auto" w:fill="auto"/>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eastAsia="uk-UA"/>
              </w:rPr>
              <w:lastRenderedPageBreak/>
              <w:t xml:space="preserve">Інше (запишіть)                                        </w:t>
            </w:r>
          </w:p>
        </w:tc>
        <w:tc>
          <w:tcPr>
            <w:tcW w:w="8475" w:type="dxa"/>
            <w:gridSpan w:val="3"/>
            <w:shd w:val="clear" w:color="auto" w:fill="auto"/>
          </w:tcPr>
          <w:p w:rsidR="002F676E" w:rsidRPr="002F676E" w:rsidRDefault="002F676E" w:rsidP="002F676E">
            <w:pPr>
              <w:spacing w:after="0" w:line="240" w:lineRule="auto"/>
              <w:outlineLvl w:val="2"/>
              <w:rPr>
                <w:rFonts w:ascii="Times New Roman" w:eastAsia="Times New Roman" w:hAnsi="Times New Roman" w:cs="Times New Roman"/>
                <w:bCs/>
                <w:color w:val="000000"/>
                <w:sz w:val="20"/>
                <w:szCs w:val="20"/>
                <w:lang w:eastAsia="uk-UA"/>
              </w:rPr>
            </w:pPr>
            <w:r w:rsidRPr="002F676E">
              <w:rPr>
                <w:rFonts w:ascii="Times New Roman" w:eastAsia="Times New Roman" w:hAnsi="Times New Roman" w:cs="Times New Roman"/>
                <w:bCs/>
                <w:color w:val="000000"/>
                <w:sz w:val="20"/>
                <w:szCs w:val="20"/>
                <w:lang w:val="ru-RU" w:eastAsia="uk-UA"/>
              </w:rPr>
              <w:t>д/н</w:t>
            </w:r>
          </w:p>
        </w:tc>
      </w:tr>
    </w:tbl>
    <w:p w:rsidR="002F676E" w:rsidRPr="002F676E" w:rsidRDefault="002F676E" w:rsidP="002F676E">
      <w:pPr>
        <w:spacing w:after="0" w:line="240" w:lineRule="auto"/>
        <w:rPr>
          <w:rFonts w:ascii="Times New Roman" w:eastAsia="Times New Roman" w:hAnsi="Times New Roman" w:cs="Times New Roman"/>
          <w:b/>
          <w:bCs/>
          <w:color w:val="000000"/>
          <w:sz w:val="20"/>
          <w:szCs w:val="20"/>
          <w:lang w:eastAsia="uk-UA"/>
        </w:rPr>
      </w:pP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2F676E">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2F676E" w:rsidRPr="002F676E" w:rsidTr="00B82D1D">
        <w:tc>
          <w:tcPr>
            <w:tcW w:w="540"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ind w:left="180" w:hanging="180"/>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2F676E" w:rsidRPr="002F676E" w:rsidTr="00B82D1D">
        <w:tc>
          <w:tcPr>
            <w:tcW w:w="540"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ind w:left="180" w:hanging="180"/>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2F676E" w:rsidRPr="002F676E" w:rsidRDefault="002F676E" w:rsidP="002F676E">
            <w:pPr>
              <w:spacing w:after="0" w:line="240" w:lineRule="auto"/>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4</w:t>
            </w:r>
          </w:p>
        </w:tc>
      </w:tr>
      <w:tr w:rsidR="002F676E" w:rsidRPr="002F676E" w:rsidTr="00B82D1D">
        <w:tc>
          <w:tcPr>
            <w:tcW w:w="540"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ind w:left="180" w:hanging="180"/>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Дербун Інвестментс Лімітед</w:t>
            </w:r>
          </w:p>
        </w:tc>
        <w:tc>
          <w:tcPr>
            <w:tcW w:w="3119" w:type="dxa"/>
            <w:tcBorders>
              <w:top w:val="single" w:sz="6" w:space="0" w:color="000000"/>
              <w:left w:val="single" w:sz="6" w:space="0" w:color="000000"/>
              <w:bottom w:val="single" w:sz="6" w:space="0" w:color="000000"/>
              <w:right w:val="single" w:sz="6" w:space="0" w:color="000000"/>
            </w:tcBorders>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1503342</w:t>
            </w:r>
          </w:p>
        </w:tc>
        <w:tc>
          <w:tcPr>
            <w:tcW w:w="1984"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10.996691</w:t>
            </w:r>
          </w:p>
        </w:tc>
      </w:tr>
      <w:tr w:rsidR="002F676E" w:rsidRPr="002F676E" w:rsidTr="00B82D1D">
        <w:tc>
          <w:tcPr>
            <w:tcW w:w="540"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ind w:left="180" w:hanging="180"/>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JIRANOL TRADING LTD</w:t>
            </w:r>
          </w:p>
        </w:tc>
        <w:tc>
          <w:tcPr>
            <w:tcW w:w="3119" w:type="dxa"/>
            <w:tcBorders>
              <w:top w:val="single" w:sz="6" w:space="0" w:color="000000"/>
              <w:left w:val="single" w:sz="6" w:space="0" w:color="000000"/>
              <w:bottom w:val="single" w:sz="6" w:space="0" w:color="000000"/>
              <w:right w:val="single" w:sz="6" w:space="0" w:color="000000"/>
            </w:tcBorders>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HE236910</w:t>
            </w:r>
          </w:p>
        </w:tc>
        <w:tc>
          <w:tcPr>
            <w:tcW w:w="1984"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24.406558</w:t>
            </w:r>
          </w:p>
        </w:tc>
      </w:tr>
      <w:tr w:rsidR="002F676E" w:rsidRPr="002F676E" w:rsidTr="00B82D1D">
        <w:tc>
          <w:tcPr>
            <w:tcW w:w="540"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ind w:left="180" w:hanging="180"/>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Акціонерне товариство "Національна акціонерна компанія "Нафтогаз України"</w:t>
            </w:r>
          </w:p>
        </w:tc>
        <w:tc>
          <w:tcPr>
            <w:tcW w:w="3119" w:type="dxa"/>
            <w:tcBorders>
              <w:top w:val="single" w:sz="6" w:space="0" w:color="000000"/>
              <w:left w:val="single" w:sz="6" w:space="0" w:color="000000"/>
              <w:bottom w:val="single" w:sz="6" w:space="0" w:color="000000"/>
              <w:right w:val="single" w:sz="6" w:space="0" w:color="000000"/>
            </w:tcBorders>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20077720</w:t>
            </w:r>
          </w:p>
        </w:tc>
        <w:tc>
          <w:tcPr>
            <w:tcW w:w="1984"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17.064368</w:t>
            </w:r>
          </w:p>
        </w:tc>
      </w:tr>
      <w:tr w:rsidR="002F676E" w:rsidRPr="002F676E" w:rsidTr="00B82D1D">
        <w:tc>
          <w:tcPr>
            <w:tcW w:w="540"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ind w:left="180" w:hanging="180"/>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4</w:t>
            </w:r>
          </w:p>
        </w:tc>
        <w:tc>
          <w:tcPr>
            <w:tcW w:w="4563"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Пилипенко Олександр Олександрович</w:t>
            </w:r>
          </w:p>
        </w:tc>
        <w:tc>
          <w:tcPr>
            <w:tcW w:w="3119" w:type="dxa"/>
            <w:tcBorders>
              <w:top w:val="single" w:sz="6" w:space="0" w:color="000000"/>
              <w:left w:val="single" w:sz="6" w:space="0" w:color="000000"/>
              <w:bottom w:val="single" w:sz="6" w:space="0" w:color="000000"/>
              <w:right w:val="single" w:sz="6" w:space="0" w:color="000000"/>
            </w:tcBorders>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д/н</w:t>
            </w:r>
          </w:p>
        </w:tc>
        <w:tc>
          <w:tcPr>
            <w:tcW w:w="1984"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22.395752</w:t>
            </w:r>
          </w:p>
        </w:tc>
      </w:tr>
    </w:tbl>
    <w:p w:rsidR="002F676E" w:rsidRPr="002F676E" w:rsidRDefault="002F676E" w:rsidP="002F676E">
      <w:pPr>
        <w:spacing w:after="0" w:line="240" w:lineRule="auto"/>
        <w:rPr>
          <w:rFonts w:ascii="Times New Roman" w:eastAsia="Times New Roman" w:hAnsi="Times New Roman" w:cs="Times New Roman"/>
          <w:sz w:val="24"/>
          <w:szCs w:val="24"/>
          <w:lang w:eastAsia="uk-UA"/>
        </w:rPr>
      </w:pP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2F676E">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2F676E" w:rsidRPr="002F676E" w:rsidTr="00B82D1D">
        <w:tc>
          <w:tcPr>
            <w:tcW w:w="2268"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ind w:left="180" w:hanging="180"/>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F676E">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F676E">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2F676E">
              <w:rPr>
                <w:rFonts w:ascii="Times New Roman" w:eastAsia="Times New Roman" w:hAnsi="Times New Roman" w:cs="Times New Roman"/>
                <w:b/>
                <w:color w:val="000000"/>
                <w:sz w:val="20"/>
                <w:szCs w:val="20"/>
                <w:lang w:eastAsia="ru-RU"/>
              </w:rPr>
              <w:t>Дата виникнення обмеження</w:t>
            </w:r>
          </w:p>
        </w:tc>
      </w:tr>
      <w:tr w:rsidR="002F676E" w:rsidRPr="002F676E" w:rsidTr="00B82D1D">
        <w:tc>
          <w:tcPr>
            <w:tcW w:w="2268"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ind w:left="180" w:hanging="180"/>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2F676E" w:rsidRPr="002F676E" w:rsidRDefault="002F676E" w:rsidP="002F676E">
            <w:pPr>
              <w:spacing w:after="0" w:line="240" w:lineRule="auto"/>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4</w:t>
            </w:r>
          </w:p>
        </w:tc>
      </w:tr>
      <w:tr w:rsidR="002F676E" w:rsidRPr="002F676E" w:rsidTr="00B82D1D">
        <w:tc>
          <w:tcPr>
            <w:tcW w:w="2268"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ind w:left="180" w:hanging="180"/>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96429</w:t>
            </w:r>
          </w:p>
        </w:tc>
        <w:tc>
          <w:tcPr>
            <w:tcW w:w="1985"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33858</w:t>
            </w:r>
          </w:p>
        </w:tc>
        <w:tc>
          <w:tcPr>
            <w:tcW w:w="4394" w:type="dxa"/>
            <w:tcBorders>
              <w:top w:val="single" w:sz="6" w:space="0" w:color="000000"/>
              <w:left w:val="single" w:sz="6" w:space="0" w:color="000000"/>
              <w:bottom w:val="single" w:sz="6" w:space="0" w:color="000000"/>
              <w:right w:val="single" w:sz="6" w:space="0" w:color="000000"/>
            </w:tcBorders>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Депонентами цінних паперів Товариства не укладено договір з Депозитарною установою.</w:t>
            </w:r>
          </w:p>
        </w:tc>
        <w:tc>
          <w:tcPr>
            <w:tcW w:w="1418"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12.10.2014</w:t>
            </w:r>
          </w:p>
        </w:tc>
      </w:tr>
    </w:tbl>
    <w:p w:rsidR="002F676E" w:rsidRPr="002F676E" w:rsidRDefault="002F676E" w:rsidP="002F676E">
      <w:pPr>
        <w:spacing w:after="0" w:line="240" w:lineRule="auto"/>
        <w:rPr>
          <w:rFonts w:ascii="Times New Roman" w:eastAsia="Times New Roman" w:hAnsi="Times New Roman" w:cs="Times New Roman"/>
          <w:sz w:val="24"/>
          <w:szCs w:val="24"/>
          <w:lang w:eastAsia="uk-UA"/>
        </w:rPr>
      </w:pP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spacing w:after="0" w:line="240" w:lineRule="auto"/>
        <w:jc w:val="center"/>
        <w:rPr>
          <w:rFonts w:ascii="Times New Roman" w:eastAsia="Times New Roman" w:hAnsi="Times New Roman" w:cs="Times New Roman"/>
          <w:b/>
          <w:color w:val="000000"/>
          <w:sz w:val="28"/>
          <w:szCs w:val="28"/>
          <w:lang w:eastAsia="uk-UA"/>
        </w:rPr>
      </w:pPr>
      <w:r w:rsidRPr="002F676E">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2F676E" w:rsidRPr="002F676E" w:rsidRDefault="002F676E" w:rsidP="002F676E">
      <w:pPr>
        <w:spacing w:after="0" w:line="240" w:lineRule="auto"/>
        <w:jc w:val="center"/>
        <w:rPr>
          <w:rFonts w:ascii="Times New Roman" w:eastAsia="Times New Roman" w:hAnsi="Times New Roman" w:cs="Times New Roman"/>
          <w:b/>
          <w:sz w:val="28"/>
          <w:szCs w:val="28"/>
          <w:lang w:eastAsia="uk-UA"/>
        </w:rPr>
      </w:pPr>
      <w:r w:rsidRPr="002F676E">
        <w:rPr>
          <w:rFonts w:ascii="Times New Roman" w:eastAsia="Times New Roman" w:hAnsi="Times New Roman" w:cs="Times New Roman"/>
          <w:b/>
          <w:color w:val="000000"/>
          <w:sz w:val="28"/>
          <w:szCs w:val="28"/>
          <w:lang w:eastAsia="uk-UA"/>
        </w:rPr>
        <w:t xml:space="preserve"> </w:t>
      </w:r>
    </w:p>
    <w:p w:rsidR="002F676E" w:rsidRPr="002F676E" w:rsidRDefault="002F676E" w:rsidP="002F676E">
      <w:pPr>
        <w:spacing w:after="0" w:line="240" w:lineRule="auto"/>
        <w:rPr>
          <w:rFonts w:ascii="Times New Roman" w:eastAsia="Times New Roman" w:hAnsi="Times New Roman" w:cs="Times New Roman"/>
          <w:sz w:val="20"/>
          <w:szCs w:val="20"/>
          <w:lang w:eastAsia="uk-UA"/>
        </w:rPr>
      </w:pP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xml:space="preserve">Посадові особи Товариства: Голова та члени Наглядової ради, Виконавчий орган, Ревізор. Іншого органу управління Товариство не утворювало. Утворення іншого органу управління Статутом Товариства не передбачено. </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xml:space="preserve">Члени Наглядової ради Товариства обираються Загальними зборами акціонерів строком на 3 роки. До складу Наглядової ради обираються акціонери або особи, які представляють їхні інтереси. Обрання членів Наглядової Ради здійснюється шляхом кумулятивного голосування. Наглядова рада може бути відкликана достроково або переобрана після закінчення строку, на який вона обиралась, виключно Загальними зборами акціонерів Товариства. За Статутом Товариства повноваження члена Наглядової ради припиняються: за його бажанням за умови письмового повідомлення про це Товариства за два тижні; в разі неможливості виконання обов'язків члена Наглядової ради за станом здоров'я; в разі набрання законної сили вироку чи рішенням суду, яким його засуджено до покарання, що виключає можливість виконання обов'язків члена Наглядової ради; визнання його недієздатним, обмежено дієздатним, безвісно відсутнім, померлим; у разі отримання акціонерним Товариством письмового повідомлення про заміну члена Наглядової ради, який є представником акціонера. Голова Наглядової ради Товариства обирається членами Наглядової ради з їх числа простою більшістю голосів від кількісного складу Наглядової ради. Наглядова рада має право в будь-який час переобрати голову Наглядової ради. Виконавчий орган Товариства призначається та звільняється за рішенням Наглядової ради і здійснює управління поточною діяльністю Товариства. За Статутом Товариства виконавчий орган призначається строком на 3 роки, до переобрання, або до припинення його повноважень за рішенням Наглядової ради. Ревізор обирається строком на 3 роки Загальними зборами акціонерів Товариства. Обрання Ревізора здійснюється шляхом кумулятивного голосування. Ревізор може бути відкликаний достроково або переобраний після закінчення строку, на який він обирався, виключно Загальними зборами акціонерів Товариства. </w:t>
      </w:r>
    </w:p>
    <w:p w:rsidR="002F676E" w:rsidRPr="002F676E" w:rsidRDefault="002F676E" w:rsidP="002F676E">
      <w:pPr>
        <w:spacing w:after="0" w:line="240" w:lineRule="auto"/>
        <w:rPr>
          <w:rFonts w:ascii="Times New Roman" w:eastAsia="Times New Roman" w:hAnsi="Times New Roman" w:cs="Times New Roman"/>
          <w:sz w:val="20"/>
          <w:szCs w:val="20"/>
          <w:lang w:val="ru-RU" w:eastAsia="uk-UA"/>
        </w:rPr>
      </w:pP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2F676E">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2F676E" w:rsidRPr="002F676E" w:rsidRDefault="002F676E" w:rsidP="002F676E">
      <w:pPr>
        <w:spacing w:after="0" w:line="240" w:lineRule="auto"/>
        <w:rPr>
          <w:rFonts w:ascii="Times New Roman" w:eastAsia="Times New Roman" w:hAnsi="Times New Roman" w:cs="Times New Roman"/>
          <w:sz w:val="20"/>
          <w:szCs w:val="20"/>
          <w:lang w:eastAsia="uk-UA"/>
        </w:rPr>
      </w:pPr>
    </w:p>
    <w:p w:rsidR="002F676E" w:rsidRPr="002F676E" w:rsidRDefault="002F676E" w:rsidP="002F676E">
      <w:pPr>
        <w:spacing w:after="0" w:line="240" w:lineRule="auto"/>
        <w:rPr>
          <w:rFonts w:ascii="Times New Roman" w:eastAsia="Times New Roman" w:hAnsi="Times New Roman" w:cs="Times New Roman"/>
          <w:sz w:val="20"/>
          <w:szCs w:val="20"/>
          <w:lang w:val="ru-RU" w:eastAsia="uk-UA"/>
        </w:rPr>
      </w:pPr>
      <w:r w:rsidRPr="002F676E">
        <w:rPr>
          <w:rFonts w:ascii="Times New Roman" w:eastAsia="Times New Roman" w:hAnsi="Times New Roman" w:cs="Times New Roman"/>
          <w:sz w:val="20"/>
          <w:szCs w:val="20"/>
          <w:lang w:val="en-US" w:eastAsia="uk-UA"/>
        </w:rPr>
        <w:t>Наглядова рада є органом, що здійснює захист прав акціонерів Товариства, і в межах компетенції, визначеної Статутом і Положенням про Наглядову раду Товариства, контролює та регулює діяльність Виконавчого органу Товариства. До повноважень Наглядової ради Товариства за Законом України "Про акціонерні товариства", Статутом та Положенням про Наглядову раду належить: прийняття рішення про проведення та підготовка Загальних зборів акціонерів (річних та позачергових), затвердження внутрішніх Положень, якими регулюється діяльність Товариства, крім тих, що віднесені до виключної компетенції Загальних зборів акціонерів, прийняття рішення про продаж раніше викуплених Товариством акцій, обрання та припинення повноважень Керывника, члена керівництва та затвердження умов контрактів з ними, затвердження ринкової вартості майна, обрання аудитора та визначення умов договору, що укладатиметься з ним, визначення дати складення переліку осіб, які мають право на отримання дивідендів, порядку та строків виплати дивідендів, вирішення інших питань, що належать до виключної компетенції Наглядової ради згідно із Статутом Товариства та чинним законодавством. Порядок роботи, виплати винагороди та відповідальність членів Наглядової ради визначається чинним законодавством, Статутом Товариства, Положенням про Наглядову раду Товариства, а також договором, що укладається з кожним членом Наглядової ради, який затверджується рішенням Загальних зборів акціонерів Товариства. До компетенції виконавчого органу належить вирішення всіх питань, пов'язаних з керівництвом поточною діяльністю Товариства, крім питань, що належать до виключної компетенції Загальних зборів акціонерів та Наглядової ради. Виконавчий орган підзвітний Загальним зборам акціонерів і Наглядовій раді, організовує виконання їх рішень. Керівник діє від імені акціонерного Товариства у межах, встановлених Статутом Товариства і чинним законодавством. Виконавчий орган на вимогу державних органів, посадових осіб та акціонерів Товариства зобов'язаний надавати можливість ознайомитися з інформацією про діяльність Товариства в межах, встановлених законодавством, Статутом та внутрішніми Положеннями Товариства. Права та обов'язки Ревізора (Ревізійної комісії) визначаються чинним законодавством, Статутом та Положенням про Ревізора Товариства. Ревізор проводить перевірку фінансово-господарської діяльності Товариства за результатами фінансового року. За підсумками перевірки фінансово-господарської діяльності Товариства за результатами фінансового року Ревізор готує висновок, в якому міститься інформація про: підтвердження достовірності та повноти даних фінансової звітності за відповідний період; факти порушення законодавства під час проведення фінансово-господарської діяльності, а також встановленого порядку ведення бухгалтерського обліку та подання звітності.</w:t>
      </w: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spacing w:after="0" w:line="240" w:lineRule="auto"/>
        <w:jc w:val="center"/>
        <w:rPr>
          <w:rFonts w:ascii="Times New Roman" w:eastAsia="Times New Roman" w:hAnsi="Times New Roman" w:cs="Times New Roman"/>
          <w:b/>
          <w:color w:val="000000"/>
          <w:sz w:val="28"/>
          <w:szCs w:val="28"/>
          <w:lang w:eastAsia="uk-UA"/>
        </w:rPr>
      </w:pPr>
      <w:r w:rsidRPr="002F676E">
        <w:rPr>
          <w:rFonts w:ascii="Times New Roman" w:eastAsia="Times New Roman" w:hAnsi="Times New Roman" w:cs="Times New Roman"/>
          <w:b/>
          <w:color w:val="000000"/>
          <w:sz w:val="28"/>
          <w:szCs w:val="28"/>
          <w:lang w:eastAsia="uk-UA"/>
        </w:rPr>
        <w:lastRenderedPageBreak/>
        <w:t>10) Інформація аудитора щодо звіту про корпоративне управління</w:t>
      </w:r>
    </w:p>
    <w:p w:rsidR="002F676E" w:rsidRPr="002F676E" w:rsidRDefault="002F676E" w:rsidP="002F676E">
      <w:pPr>
        <w:spacing w:after="0" w:line="240" w:lineRule="auto"/>
        <w:jc w:val="center"/>
        <w:rPr>
          <w:rFonts w:ascii="Times New Roman" w:eastAsia="Times New Roman" w:hAnsi="Times New Roman" w:cs="Times New Roman"/>
          <w:b/>
          <w:sz w:val="28"/>
          <w:szCs w:val="28"/>
          <w:lang w:eastAsia="uk-UA"/>
        </w:rPr>
      </w:pPr>
      <w:r w:rsidRPr="002F676E">
        <w:rPr>
          <w:rFonts w:ascii="Times New Roman" w:eastAsia="Times New Roman" w:hAnsi="Times New Roman" w:cs="Times New Roman"/>
          <w:b/>
          <w:color w:val="000000"/>
          <w:sz w:val="28"/>
          <w:szCs w:val="28"/>
          <w:lang w:eastAsia="uk-UA"/>
        </w:rPr>
        <w:t xml:space="preserve"> </w:t>
      </w:r>
    </w:p>
    <w:p w:rsidR="002F676E" w:rsidRPr="002F676E" w:rsidRDefault="002F676E" w:rsidP="002F676E">
      <w:pPr>
        <w:spacing w:after="0" w:line="240" w:lineRule="auto"/>
        <w:rPr>
          <w:rFonts w:ascii="Times New Roman" w:eastAsia="Times New Roman" w:hAnsi="Times New Roman" w:cs="Times New Roman"/>
          <w:sz w:val="20"/>
          <w:szCs w:val="20"/>
          <w:lang w:eastAsia="uk-UA"/>
        </w:rPr>
      </w:pP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а) основних характеристик систем внутрішнього контролю і управління ризиками емітента; б) переліку осіб, які прямо або опосередковано є власниками значного пакета акцій емітента; в) інформації про будь-які обмеження прав участі та голосування акціонерів (учасників) на загальних зборах емітента; г) порядку призначення та звільнення посадових осіб емітента; д) повноважень посадових осіб емітента; Враховуючи, той факт, що показники фiнансового стану ПрАТ "Київпропангаз" станом на 31.12.2019 року в основному знаходяться у межах нормативних значень, аудитор вважає за можливе оцiнити фiнансовий стан, як вiдносно стiйкий. На погляд аудитора Товариство має перспективи для подальшого розвитку та iснує вiрогiднiсть його безперервного функцiонування, як суб'єкта господарювання, принаймнi наступнi 12 мiсяцiв. ПрАТ "Київпропангаз" в  усiх  суттєвих  аспектах  виконало  необхiднi  вимоги  щодо  дотримання  принципiв бухгалтерського облiку та фiнансової звiтностi в Українi, станом на 31.12.2019 року. Згiдно до статтi 4 МСА120 "Концептуальна основа мiжнародних стандартiв аудиту" аудиторський висновок щодо надiйностi  фiнансової  звiтностi  дає  її  користувачам  високий,  але  не  абсолютний,  рiвень упевненостi.</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Система внутрішнього контролю визначає всі внутрішні правила та процедури контролю, запроваджені керівництвом Товариства для досягнення стабільного і ефективного функціонування Підприємства, збереження та раціональне використання активів підприємства, запобігання та викриття фальсифікацій, помилок, точність і повнота бухгалтерських записів. Окремого Положення про Системи внутрішнього контролю і управління ризиками емітента, Товариство немає.</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Вартiсть чистих активiв акцiонерного товариства визначається як рiзниця мiж вартiстю активiв та вартістю зобов'язань.  Розрахунок  вартостi  чистих  активiв  Товариства  проведений  у  вiдповiдностi  до  Методичних рекомендацiй  щодо  визначення  вартостi  чистих  активiв  акцiонерних  товариств,  затверджених  рішенням Державної комiсiї з цiнних паперiв та фондового ринку від 17.11.2004р. №485. Згiдно з вимогами п.3 ст.155 Цивiльного кодексу України та виходячи з того, що вартiсть чистих активiв ПрАТ "Київпропангаз" станом на 31.12.2019 року складає 1311,3 тис.грн. та на 38,7 тис.грн. менше, нiж розмiр статутного  капiталу  Товариства (1 350 тис.грн.),  статутний  капiтал. Якщо вартiсть чистих активiв Товариства стає меншою вiд мiнiмального розмiру статутного капiталу, встановленого законом, Товариство пiдлягає ліквідації. Якщо після закінчення другого та кожного наступного фінансового року вартість чистих активів акціонерного товариства виявиться меншою від статутного капіталу, товариство зобов'язане оголосити про зменшення свого статутного капіталу.</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xml:space="preserve">Інформація про осіб, які є власниками значного пакета акцій емітента, є достовірною та відповідає Реєстру акціонерів ПрАТ "Київпропангаз", станом на 31.12.2019 року.  </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xml:space="preserve">Будь-яких обмежень прав участі та голосування акціонерів (учасників) на Загальних зборах акціонерів Товариства, немає. Порядок призначення та звільнення посадових осіб емітента: Голови Наглядової ради, членів Наглядової ради, Керівника та заступників виконавчого органу, Ревізора регламентується Статутом Товариства та внутрішніми Положеннями Товариства. Повноваження посадових осіб емітента: Голови Наглядової ради, членів Наглядової ради, Голови правління, члена правління, Ревізора визначені чинним законодавством, Статутом Товариства та внутрішніми Положеннями про Наглядову раду Товариства, про виконавчий орган Товариства, про Ревізора Товариства, які затверджуються Загальними зборами акціонерів Товариства. </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 xml:space="preserve">Висновок щодо даного звіту Керівництва було здійснено Л. І. Вязовською, яка здійснює діяльність на підставі сертифіката аудитора Серія "А" №004698, виданий на підставі рішення Аудиторської палати України від  22. 06. 2001 року за № 102, термін дії - до 22.06.2020 року. Метою її завдання було надання впевненостi щодо даних Звiту з корпоративного управлiння Емiтента. Iнформацiя не може використовуватися для iнших цiлей. Предметом перевiрки були данi, документи та інформація про Товариство за 2019 рiк, якi мiстяться у Звiтi про корпоративне управлiння, згiдно п.5-9, ч.3 ст.401 Закону України "Про цiннi папери та фондовий ринок", а саме: - опис основних характеристик систем внутрiшнього контролю i управлiння ризиками емiтента; - перелiк осiб, якi прямо або опосередковано є власниками значного пакета акцiй емiтента; - iнформацiю про будь-якi обмеження прав участi та голосування акцiонерiв (учасникiв) на загальних зборах емiтента; - порядок призначення та звiльнення посадових осiб емiтента; - повноваження посадових осiб емiтента. Визначення критерiїв Вимоги до Звiту з корпоративного управлiння згiдно Закону України "Про цiннi папери та фондовий ринок". Опис властивих обмежень завдання Звертаємо увагу на те, що пiдтвердження достовiрнiстi та повноти рiчної фiнансової звiтностi за 2019 рiк, нами не проводилося. Нами була перевiрена достовiрнiсть iнформацiї, яка зазначена у пунктах 1-4, частини 3 статтi 401 Закону України "Про цiннi папери та фондовий ринок", стосовно якої ми не висловлюємо нашу думку, згiдно частини 3 статтi 401 Закону України "Про цiннi папери та фондовий ринок". Вiдповiдальнiсть управлiнського персоналу Управлiнський персонал несе вiдповiдальнiсть за складання Звiту про корпоративне управлiння, вiдповiдно до чинного законодавства України та за такий внутрiшнiй контроль, який вiн вважає необхiдним для складання цього Звiту, що не мiстить суттєвих викривлень внаслiдок шахрайства або помилки. Вiдповiдальнiсть аудитора Нашою вiдповiдальнiстю є надання висновку для пiдтвердження достовiрностi даних на основi результатiв виконаного нами завдання. Ми виконали завдання вiдповiдно до Мiжнародного стандарту завдань з надання впевненостi 3000 "Завдання з надання впевненостi, що не є аудитами чи оглядами iсторичної фiнансової iнформацiї". Ми є незалежними по вiдношенню до товариства згiдно з Кодексом етики професiйних бухгалтерiв Ради з мiжнародних стандартiв етики для бухгалтерiв ("Кодекс РМСЕБ") та етичними вимогами, застосовними в Українi до нашого звiту з надання впевненостi, а також виконали iншi обов'язки з етики вiдповiдно до цих вимог та Кодексу РМСЕБ. Завдання передбачало виконання процедур для отримання аудиторських доказiв щодо того, чи </w:t>
      </w:r>
      <w:r w:rsidRPr="002F676E">
        <w:rPr>
          <w:rFonts w:ascii="Times New Roman" w:eastAsia="Times New Roman" w:hAnsi="Times New Roman" w:cs="Times New Roman"/>
          <w:sz w:val="20"/>
          <w:szCs w:val="20"/>
          <w:lang w:val="en-US" w:eastAsia="uk-UA"/>
        </w:rPr>
        <w:lastRenderedPageBreak/>
        <w:t>складенi данi на пiдставi достовiрних наданих документiв за вiдповiдний перiод. Вибiр процедур залежав вiд судження аудитора, якi передбачали: отримання розумiння предмету перевiрки та iнших обставин завдання, у тому числi внутрiшнього контролю; оцiнку ризикiв можливого суттєвого викривлення iнформацiї про предмет перевiрки; дiї у вiдповiдь на оцiненi ризики, в тому числi розробку вiдповiдних аудиторських процедур; виконання подальших процедур, якi передбачали перевiрку, пiдтвердження та запити; зiставлення даних товариства з вимогами нормативних та законодавчих актiв України, оцiнку достатностi та вiдповiдностi отриманих доказiв. Ми вважаємо, що отримали достатнi та вiдповiднi аудиторськi докази для висловлення нашої думки. Висновок На основi виконаних процедур та отриманих доказiв нiщо не привернуло нашої уваги, щоб змусило нас вважати, що ПрАТ "Київпропангаз" - дотримався в усiх суттєвих аспектах вимог пунктiв 5-9, частини 3 статтi 401 Закону України "Про цiннi папери та фондовий ринок".</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p>
    <w:p w:rsidR="002F676E" w:rsidRPr="002F676E" w:rsidRDefault="002F676E" w:rsidP="002F676E">
      <w:pPr>
        <w:spacing w:after="0" w:line="240" w:lineRule="auto"/>
        <w:rPr>
          <w:rFonts w:ascii="Times New Roman" w:eastAsia="Times New Roman" w:hAnsi="Times New Roman" w:cs="Times New Roman"/>
          <w:sz w:val="20"/>
          <w:szCs w:val="20"/>
          <w:lang w:val="ru-RU" w:eastAsia="uk-UA"/>
        </w:rPr>
      </w:pPr>
    </w:p>
    <w:p w:rsidR="002F676E" w:rsidRDefault="002F676E">
      <w:pPr>
        <w:sectPr w:rsidR="002F676E" w:rsidSect="002F676E">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2F676E" w:rsidRPr="002F676E" w:rsidTr="00B82D1D">
        <w:trPr>
          <w:trHeight w:val="463"/>
        </w:trPr>
        <w:tc>
          <w:tcPr>
            <w:tcW w:w="15480"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Cambria" w:eastAsia="Cambria" w:hAnsi="Cambria" w:cs="Cambria"/>
                <w:b/>
                <w:bCs/>
                <w:sz w:val="24"/>
                <w:szCs w:val="24"/>
                <w:lang w:val="ru-RU" w:eastAsia="uk-UA"/>
              </w:rPr>
            </w:pPr>
            <w:r w:rsidRPr="002F676E">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2F676E" w:rsidRPr="002F676E" w:rsidRDefault="002F676E" w:rsidP="002F676E">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2F676E" w:rsidRPr="002F676E" w:rsidTr="00B82D1D">
        <w:tc>
          <w:tcPr>
            <w:tcW w:w="3588" w:type="dxa"/>
            <w:vMerge w:val="restart"/>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Cambria" w:hAnsi="Times New Roman" w:cs="Times New Roman"/>
                <w:b/>
                <w:bCs/>
                <w:sz w:val="20"/>
                <w:szCs w:val="20"/>
                <w:lang w:eastAsia="uk-UA"/>
              </w:rPr>
            </w:pPr>
            <w:r w:rsidRPr="002F676E">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Cambria" w:hAnsi="Times New Roman" w:cs="Times New Roman"/>
                <w:b/>
                <w:bCs/>
                <w:sz w:val="20"/>
                <w:szCs w:val="20"/>
                <w:lang w:eastAsia="uk-UA"/>
              </w:rPr>
            </w:pPr>
            <w:r w:rsidRPr="002F676E">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Cambria" w:hAnsi="Times New Roman" w:cs="Times New Roman"/>
                <w:b/>
                <w:bCs/>
                <w:sz w:val="20"/>
                <w:szCs w:val="20"/>
                <w:lang w:eastAsia="uk-UA"/>
              </w:rPr>
            </w:pPr>
            <w:r w:rsidRPr="002F676E">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Cambria" w:hAnsi="Times New Roman" w:cs="Times New Roman"/>
                <w:b/>
                <w:bCs/>
                <w:sz w:val="20"/>
                <w:szCs w:val="20"/>
                <w:lang w:eastAsia="uk-UA"/>
              </w:rPr>
            </w:pPr>
            <w:r w:rsidRPr="002F676E">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2F676E" w:rsidRPr="002F676E" w:rsidRDefault="002F676E" w:rsidP="002F676E">
            <w:pPr>
              <w:spacing w:after="0" w:line="240" w:lineRule="auto"/>
              <w:jc w:val="center"/>
              <w:rPr>
                <w:rFonts w:ascii="Times New Roman" w:eastAsia="Cambria" w:hAnsi="Times New Roman" w:cs="Times New Roman"/>
                <w:b/>
                <w:bCs/>
                <w:sz w:val="20"/>
                <w:szCs w:val="20"/>
                <w:lang w:eastAsia="uk-UA"/>
              </w:rPr>
            </w:pPr>
            <w:r w:rsidRPr="002F676E">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Cambria" w:hAnsi="Times New Roman" w:cs="Times New Roman"/>
                <w:b/>
                <w:bCs/>
                <w:sz w:val="20"/>
                <w:szCs w:val="20"/>
                <w:lang w:eastAsia="uk-UA"/>
              </w:rPr>
            </w:pPr>
            <w:r w:rsidRPr="002F676E">
              <w:rPr>
                <w:rFonts w:ascii="Times New Roman" w:eastAsia="Cambria" w:hAnsi="Times New Roman" w:cs="Times New Roman"/>
                <w:b/>
                <w:bCs/>
                <w:sz w:val="20"/>
                <w:szCs w:val="20"/>
                <w:lang w:eastAsia="uk-UA"/>
              </w:rPr>
              <w:t>Кількість за видами акцій</w:t>
            </w:r>
          </w:p>
        </w:tc>
      </w:tr>
      <w:tr w:rsidR="002F676E" w:rsidRPr="002F676E" w:rsidTr="00B82D1D">
        <w:tc>
          <w:tcPr>
            <w:tcW w:w="3588" w:type="dxa"/>
            <w:vMerge/>
            <w:vAlign w:val="center"/>
          </w:tcPr>
          <w:p w:rsidR="002F676E" w:rsidRPr="002F676E" w:rsidRDefault="002F676E" w:rsidP="002F676E">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2F676E" w:rsidRPr="002F676E" w:rsidRDefault="002F676E" w:rsidP="002F676E">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2F676E" w:rsidRPr="002F676E" w:rsidRDefault="002F676E" w:rsidP="002F676E">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2F676E" w:rsidRPr="002F676E" w:rsidRDefault="002F676E" w:rsidP="002F676E">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2F676E" w:rsidRPr="002F676E" w:rsidRDefault="002F676E" w:rsidP="002F676E">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Cambria" w:hAnsi="Times New Roman" w:cs="Times New Roman"/>
                <w:b/>
                <w:bCs/>
                <w:sz w:val="20"/>
                <w:szCs w:val="20"/>
                <w:lang w:eastAsia="uk-UA"/>
              </w:rPr>
            </w:pPr>
            <w:r w:rsidRPr="002F676E">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2F676E" w:rsidRPr="002F676E" w:rsidRDefault="002F676E" w:rsidP="002F676E">
            <w:pPr>
              <w:spacing w:after="0" w:line="240" w:lineRule="auto"/>
              <w:ind w:left="-243"/>
              <w:jc w:val="center"/>
              <w:rPr>
                <w:rFonts w:ascii="Times New Roman" w:eastAsia="Cambria" w:hAnsi="Times New Roman" w:cs="Times New Roman"/>
                <w:b/>
                <w:bCs/>
                <w:sz w:val="20"/>
                <w:szCs w:val="20"/>
                <w:lang w:val="en-US" w:eastAsia="uk-UA"/>
              </w:rPr>
            </w:pPr>
            <w:r w:rsidRPr="002F676E">
              <w:rPr>
                <w:rFonts w:ascii="Times New Roman" w:eastAsia="Cambria" w:hAnsi="Times New Roman" w:cs="Times New Roman"/>
                <w:b/>
                <w:bCs/>
                <w:sz w:val="20"/>
                <w:szCs w:val="20"/>
                <w:lang w:val="en-US" w:eastAsia="uk-UA"/>
              </w:rPr>
              <w:t xml:space="preserve">  </w:t>
            </w:r>
            <w:r w:rsidRPr="002F676E">
              <w:rPr>
                <w:rFonts w:ascii="Times New Roman" w:eastAsia="Cambria" w:hAnsi="Times New Roman" w:cs="Times New Roman"/>
                <w:b/>
                <w:bCs/>
                <w:sz w:val="20"/>
                <w:szCs w:val="20"/>
                <w:lang w:eastAsia="uk-UA"/>
              </w:rPr>
              <w:t>привілейовані</w:t>
            </w:r>
          </w:p>
          <w:p w:rsidR="002F676E" w:rsidRPr="002F676E" w:rsidRDefault="002F676E" w:rsidP="002F676E">
            <w:pPr>
              <w:spacing w:after="0" w:line="240" w:lineRule="auto"/>
              <w:jc w:val="center"/>
              <w:rPr>
                <w:rFonts w:ascii="Times New Roman" w:eastAsia="Cambria" w:hAnsi="Times New Roman" w:cs="Times New Roman"/>
                <w:b/>
                <w:bCs/>
                <w:sz w:val="20"/>
                <w:szCs w:val="20"/>
                <w:lang w:eastAsia="uk-UA"/>
              </w:rPr>
            </w:pPr>
            <w:r w:rsidRPr="002F676E">
              <w:rPr>
                <w:rFonts w:ascii="Times New Roman" w:eastAsia="Cambria" w:hAnsi="Times New Roman" w:cs="Times New Roman"/>
                <w:b/>
                <w:bCs/>
                <w:sz w:val="20"/>
                <w:szCs w:val="20"/>
                <w:lang w:eastAsia="uk-UA"/>
              </w:rPr>
              <w:t>іменні</w:t>
            </w:r>
          </w:p>
        </w:tc>
      </w:tr>
      <w:tr w:rsidR="002F676E" w:rsidRPr="002F676E" w:rsidTr="00B82D1D">
        <w:tc>
          <w:tcPr>
            <w:tcW w:w="3588" w:type="dxa"/>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ПАТ "НАК "Нафтогаз України"</w:t>
            </w:r>
          </w:p>
        </w:tc>
        <w:tc>
          <w:tcPr>
            <w:tcW w:w="1428" w:type="dxa"/>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20077720</w:t>
            </w:r>
          </w:p>
        </w:tc>
        <w:tc>
          <w:tcPr>
            <w:tcW w:w="3303" w:type="dxa"/>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УКРАЇНА 01601 м. Київ   вул. Б.Хмельницького, буд. 6</w:t>
            </w:r>
          </w:p>
        </w:tc>
        <w:tc>
          <w:tcPr>
            <w:tcW w:w="1736" w:type="dxa"/>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16455</w:t>
            </w:r>
          </w:p>
        </w:tc>
        <w:tc>
          <w:tcPr>
            <w:tcW w:w="1763" w:type="dxa"/>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17.064368602806</w:t>
            </w:r>
          </w:p>
        </w:tc>
        <w:tc>
          <w:tcPr>
            <w:tcW w:w="1820"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16455</w:t>
            </w:r>
          </w:p>
        </w:tc>
        <w:tc>
          <w:tcPr>
            <w:tcW w:w="1792" w:type="dxa"/>
            <w:tcMar>
              <w:top w:w="60" w:type="dxa"/>
              <w:left w:w="60" w:type="dxa"/>
              <w:bottom w:w="60" w:type="dxa"/>
              <w:right w:w="60" w:type="dxa"/>
            </w:tcMar>
            <w:vAlign w:val="center"/>
          </w:tcPr>
          <w:p w:rsidR="002F676E" w:rsidRPr="002F676E" w:rsidRDefault="002F676E" w:rsidP="002F676E">
            <w:pPr>
              <w:spacing w:after="0" w:line="240" w:lineRule="auto"/>
              <w:ind w:left="-243"/>
              <w:jc w:val="center"/>
              <w:rPr>
                <w:rFonts w:ascii="Times New Roman" w:eastAsia="Cambria" w:hAnsi="Times New Roman" w:cs="Times New Roman"/>
                <w:bCs/>
                <w:sz w:val="20"/>
                <w:szCs w:val="20"/>
                <w:lang w:val="en-US" w:eastAsia="uk-UA"/>
              </w:rPr>
            </w:pPr>
            <w:r w:rsidRPr="002F676E">
              <w:rPr>
                <w:rFonts w:ascii="Times New Roman" w:eastAsia="Cambria" w:hAnsi="Times New Roman" w:cs="Times New Roman"/>
                <w:bCs/>
                <w:sz w:val="20"/>
                <w:szCs w:val="20"/>
                <w:lang w:val="en-US" w:eastAsia="uk-UA"/>
              </w:rPr>
              <w:t>0</w:t>
            </w:r>
          </w:p>
        </w:tc>
      </w:tr>
      <w:tr w:rsidR="002F676E" w:rsidRPr="002F676E" w:rsidTr="00B82D1D">
        <w:tc>
          <w:tcPr>
            <w:tcW w:w="3588" w:type="dxa"/>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Дербун Iнвестментс Лiмiтед</w:t>
            </w:r>
          </w:p>
        </w:tc>
        <w:tc>
          <w:tcPr>
            <w:tcW w:w="1428" w:type="dxa"/>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д/н</w:t>
            </w:r>
          </w:p>
        </w:tc>
        <w:tc>
          <w:tcPr>
            <w:tcW w:w="3303" w:type="dxa"/>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ВІРГІНСЬКІ ОСТРОВИ (Брит.)     Road Town Tortola</w:t>
            </w:r>
          </w:p>
        </w:tc>
        <w:tc>
          <w:tcPr>
            <w:tcW w:w="1736" w:type="dxa"/>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10604</w:t>
            </w:r>
          </w:p>
        </w:tc>
        <w:tc>
          <w:tcPr>
            <w:tcW w:w="1763" w:type="dxa"/>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10.996691866555</w:t>
            </w:r>
          </w:p>
        </w:tc>
        <w:tc>
          <w:tcPr>
            <w:tcW w:w="1820"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10604</w:t>
            </w:r>
          </w:p>
        </w:tc>
        <w:tc>
          <w:tcPr>
            <w:tcW w:w="1792" w:type="dxa"/>
            <w:tcMar>
              <w:top w:w="60" w:type="dxa"/>
              <w:left w:w="60" w:type="dxa"/>
              <w:bottom w:w="60" w:type="dxa"/>
              <w:right w:w="60" w:type="dxa"/>
            </w:tcMar>
            <w:vAlign w:val="center"/>
          </w:tcPr>
          <w:p w:rsidR="002F676E" w:rsidRPr="002F676E" w:rsidRDefault="002F676E" w:rsidP="002F676E">
            <w:pPr>
              <w:spacing w:after="0" w:line="240" w:lineRule="auto"/>
              <w:ind w:left="-243"/>
              <w:jc w:val="center"/>
              <w:rPr>
                <w:rFonts w:ascii="Times New Roman" w:eastAsia="Cambria" w:hAnsi="Times New Roman" w:cs="Times New Roman"/>
                <w:bCs/>
                <w:sz w:val="20"/>
                <w:szCs w:val="20"/>
                <w:lang w:val="en-US" w:eastAsia="uk-UA"/>
              </w:rPr>
            </w:pPr>
            <w:r w:rsidRPr="002F676E">
              <w:rPr>
                <w:rFonts w:ascii="Times New Roman" w:eastAsia="Cambria" w:hAnsi="Times New Roman" w:cs="Times New Roman"/>
                <w:bCs/>
                <w:sz w:val="20"/>
                <w:szCs w:val="20"/>
                <w:lang w:val="en-US" w:eastAsia="uk-UA"/>
              </w:rPr>
              <w:t>0</w:t>
            </w:r>
          </w:p>
        </w:tc>
      </w:tr>
      <w:tr w:rsidR="002F676E" w:rsidRPr="002F676E" w:rsidTr="00B82D1D">
        <w:tc>
          <w:tcPr>
            <w:tcW w:w="3588" w:type="dxa"/>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Jiranol Trading LTD</w:t>
            </w:r>
          </w:p>
        </w:tc>
        <w:tc>
          <w:tcPr>
            <w:tcW w:w="1428" w:type="dxa"/>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д/н</w:t>
            </w:r>
          </w:p>
        </w:tc>
        <w:tc>
          <w:tcPr>
            <w:tcW w:w="3303" w:type="dxa"/>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КІПР 3026   м. Лiмасол CY-02</w:t>
            </w:r>
          </w:p>
        </w:tc>
        <w:tc>
          <w:tcPr>
            <w:tcW w:w="1736" w:type="dxa"/>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23535</w:t>
            </w:r>
          </w:p>
        </w:tc>
        <w:tc>
          <w:tcPr>
            <w:tcW w:w="1763" w:type="dxa"/>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24.406558193075</w:t>
            </w:r>
          </w:p>
        </w:tc>
        <w:tc>
          <w:tcPr>
            <w:tcW w:w="1820"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23535</w:t>
            </w:r>
          </w:p>
        </w:tc>
        <w:tc>
          <w:tcPr>
            <w:tcW w:w="1792" w:type="dxa"/>
            <w:tcMar>
              <w:top w:w="60" w:type="dxa"/>
              <w:left w:w="60" w:type="dxa"/>
              <w:bottom w:w="60" w:type="dxa"/>
              <w:right w:w="60" w:type="dxa"/>
            </w:tcMar>
            <w:vAlign w:val="center"/>
          </w:tcPr>
          <w:p w:rsidR="002F676E" w:rsidRPr="002F676E" w:rsidRDefault="002F676E" w:rsidP="002F676E">
            <w:pPr>
              <w:spacing w:after="0" w:line="240" w:lineRule="auto"/>
              <w:ind w:left="-243"/>
              <w:jc w:val="center"/>
              <w:rPr>
                <w:rFonts w:ascii="Times New Roman" w:eastAsia="Cambria" w:hAnsi="Times New Roman" w:cs="Times New Roman"/>
                <w:bCs/>
                <w:sz w:val="20"/>
                <w:szCs w:val="20"/>
                <w:lang w:val="en-US" w:eastAsia="uk-UA"/>
              </w:rPr>
            </w:pPr>
            <w:r w:rsidRPr="002F676E">
              <w:rPr>
                <w:rFonts w:ascii="Times New Roman" w:eastAsia="Cambria" w:hAnsi="Times New Roman" w:cs="Times New Roman"/>
                <w:bCs/>
                <w:sz w:val="20"/>
                <w:szCs w:val="20"/>
                <w:lang w:val="en-US" w:eastAsia="uk-UA"/>
              </w:rPr>
              <w:t>0</w:t>
            </w:r>
          </w:p>
        </w:tc>
      </w:tr>
      <w:tr w:rsidR="002F676E" w:rsidRPr="002F676E" w:rsidTr="00B82D1D">
        <w:tc>
          <w:tcPr>
            <w:tcW w:w="8319" w:type="dxa"/>
            <w:gridSpan w:val="3"/>
            <w:vMerge w:val="restart"/>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Cambria" w:hAnsi="Times New Roman" w:cs="Times New Roman"/>
                <w:b/>
                <w:bCs/>
                <w:sz w:val="20"/>
                <w:szCs w:val="20"/>
                <w:lang w:val="en-US" w:eastAsia="uk-UA"/>
              </w:rPr>
            </w:pPr>
            <w:r w:rsidRPr="002F676E">
              <w:rPr>
                <w:rFonts w:ascii="Times New Roman" w:eastAsia="Cambria" w:hAnsi="Times New Roman" w:cs="Times New Roman"/>
                <w:b/>
                <w:bCs/>
                <w:color w:val="000000"/>
                <w:sz w:val="20"/>
                <w:szCs w:val="20"/>
                <w:lang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Cambria" w:hAnsi="Times New Roman" w:cs="Times New Roman"/>
                <w:b/>
                <w:bCs/>
                <w:sz w:val="20"/>
                <w:szCs w:val="20"/>
                <w:lang w:eastAsia="uk-UA"/>
              </w:rPr>
            </w:pPr>
            <w:r w:rsidRPr="002F676E">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2F676E" w:rsidRPr="002F676E" w:rsidRDefault="002F676E" w:rsidP="002F676E">
            <w:pPr>
              <w:spacing w:after="0" w:line="240" w:lineRule="auto"/>
              <w:jc w:val="center"/>
              <w:rPr>
                <w:rFonts w:ascii="Times New Roman" w:eastAsia="Cambria" w:hAnsi="Times New Roman" w:cs="Times New Roman"/>
                <w:b/>
                <w:bCs/>
                <w:sz w:val="20"/>
                <w:szCs w:val="20"/>
                <w:lang w:eastAsia="uk-UA"/>
              </w:rPr>
            </w:pPr>
            <w:r w:rsidRPr="002F676E">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Cambria" w:hAnsi="Times New Roman" w:cs="Times New Roman"/>
                <w:b/>
                <w:bCs/>
                <w:sz w:val="20"/>
                <w:szCs w:val="20"/>
                <w:lang w:eastAsia="uk-UA"/>
              </w:rPr>
            </w:pPr>
            <w:r w:rsidRPr="002F676E">
              <w:rPr>
                <w:rFonts w:ascii="Times New Roman" w:eastAsia="Cambria" w:hAnsi="Times New Roman" w:cs="Times New Roman"/>
                <w:b/>
                <w:bCs/>
                <w:sz w:val="20"/>
                <w:szCs w:val="20"/>
                <w:lang w:eastAsia="uk-UA"/>
              </w:rPr>
              <w:t>Кількість за видами акцій</w:t>
            </w:r>
          </w:p>
        </w:tc>
      </w:tr>
      <w:tr w:rsidR="002F676E" w:rsidRPr="002F676E" w:rsidTr="00B82D1D">
        <w:tc>
          <w:tcPr>
            <w:tcW w:w="8319" w:type="dxa"/>
            <w:gridSpan w:val="3"/>
            <w:vMerge/>
            <w:vAlign w:val="center"/>
          </w:tcPr>
          <w:p w:rsidR="002F676E" w:rsidRPr="002F676E" w:rsidRDefault="002F676E" w:rsidP="002F676E">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2F676E" w:rsidRPr="002F676E" w:rsidRDefault="002F676E" w:rsidP="002F676E">
            <w:pPr>
              <w:spacing w:after="0" w:line="240" w:lineRule="auto"/>
              <w:rPr>
                <w:rFonts w:ascii="Times New Roman" w:eastAsia="Cambria" w:hAnsi="Times New Roman" w:cs="Times New Roman"/>
                <w:b/>
                <w:bCs/>
                <w:sz w:val="20"/>
                <w:szCs w:val="20"/>
                <w:lang w:eastAsia="uk-UA"/>
              </w:rPr>
            </w:pPr>
          </w:p>
        </w:tc>
        <w:tc>
          <w:tcPr>
            <w:tcW w:w="1763" w:type="dxa"/>
            <w:vMerge/>
          </w:tcPr>
          <w:p w:rsidR="002F676E" w:rsidRPr="002F676E" w:rsidRDefault="002F676E" w:rsidP="002F676E">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Cambria" w:hAnsi="Times New Roman" w:cs="Times New Roman"/>
                <w:b/>
                <w:bCs/>
                <w:sz w:val="20"/>
                <w:szCs w:val="20"/>
                <w:lang w:eastAsia="uk-UA"/>
              </w:rPr>
            </w:pPr>
            <w:r w:rsidRPr="002F676E">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2F676E" w:rsidRPr="002F676E" w:rsidRDefault="002F676E" w:rsidP="002F676E">
            <w:pPr>
              <w:spacing w:after="0" w:line="240" w:lineRule="auto"/>
              <w:ind w:left="-243"/>
              <w:jc w:val="center"/>
              <w:rPr>
                <w:rFonts w:ascii="Times New Roman" w:eastAsia="Cambria" w:hAnsi="Times New Roman" w:cs="Times New Roman"/>
                <w:b/>
                <w:bCs/>
                <w:sz w:val="20"/>
                <w:szCs w:val="20"/>
                <w:lang w:val="en-US" w:eastAsia="uk-UA"/>
              </w:rPr>
            </w:pPr>
            <w:r w:rsidRPr="002F676E">
              <w:rPr>
                <w:rFonts w:ascii="Times New Roman" w:eastAsia="Cambria" w:hAnsi="Times New Roman" w:cs="Times New Roman"/>
                <w:b/>
                <w:bCs/>
                <w:sz w:val="20"/>
                <w:szCs w:val="20"/>
                <w:lang w:val="en-US" w:eastAsia="uk-UA"/>
              </w:rPr>
              <w:t xml:space="preserve">  </w:t>
            </w:r>
            <w:r w:rsidRPr="002F676E">
              <w:rPr>
                <w:rFonts w:ascii="Times New Roman" w:eastAsia="Cambria" w:hAnsi="Times New Roman" w:cs="Times New Roman"/>
                <w:b/>
                <w:bCs/>
                <w:sz w:val="20"/>
                <w:szCs w:val="20"/>
                <w:lang w:eastAsia="uk-UA"/>
              </w:rPr>
              <w:t>привілейовані</w:t>
            </w:r>
          </w:p>
          <w:p w:rsidR="002F676E" w:rsidRPr="002F676E" w:rsidRDefault="002F676E" w:rsidP="002F676E">
            <w:pPr>
              <w:spacing w:after="0" w:line="240" w:lineRule="auto"/>
              <w:jc w:val="center"/>
              <w:rPr>
                <w:rFonts w:ascii="Times New Roman" w:eastAsia="Cambria" w:hAnsi="Times New Roman" w:cs="Times New Roman"/>
                <w:b/>
                <w:bCs/>
                <w:sz w:val="20"/>
                <w:szCs w:val="20"/>
                <w:lang w:eastAsia="uk-UA"/>
              </w:rPr>
            </w:pPr>
            <w:r w:rsidRPr="002F676E">
              <w:rPr>
                <w:rFonts w:ascii="Times New Roman" w:eastAsia="Cambria" w:hAnsi="Times New Roman" w:cs="Times New Roman"/>
                <w:b/>
                <w:bCs/>
                <w:sz w:val="20"/>
                <w:szCs w:val="20"/>
                <w:lang w:eastAsia="uk-UA"/>
              </w:rPr>
              <w:t>іменні</w:t>
            </w:r>
          </w:p>
        </w:tc>
      </w:tr>
      <w:tr w:rsidR="002F676E" w:rsidRPr="002F676E" w:rsidTr="00B82D1D">
        <w:tc>
          <w:tcPr>
            <w:tcW w:w="8319" w:type="dxa"/>
            <w:gridSpan w:val="3"/>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Фiзична особа</w:t>
            </w:r>
          </w:p>
        </w:tc>
        <w:tc>
          <w:tcPr>
            <w:tcW w:w="1736" w:type="dxa"/>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21596</w:t>
            </w:r>
          </w:p>
        </w:tc>
        <w:tc>
          <w:tcPr>
            <w:tcW w:w="1763" w:type="dxa"/>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22.39575231518</w:t>
            </w:r>
          </w:p>
        </w:tc>
        <w:tc>
          <w:tcPr>
            <w:tcW w:w="1820"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21596</w:t>
            </w:r>
          </w:p>
        </w:tc>
        <w:tc>
          <w:tcPr>
            <w:tcW w:w="1792" w:type="dxa"/>
            <w:tcMar>
              <w:top w:w="60" w:type="dxa"/>
              <w:left w:w="60" w:type="dxa"/>
              <w:bottom w:w="60" w:type="dxa"/>
              <w:right w:w="60" w:type="dxa"/>
            </w:tcMar>
            <w:vAlign w:val="center"/>
          </w:tcPr>
          <w:p w:rsidR="002F676E" w:rsidRPr="002F676E" w:rsidRDefault="002F676E" w:rsidP="002F676E">
            <w:pPr>
              <w:spacing w:after="0" w:line="240" w:lineRule="auto"/>
              <w:ind w:left="-243"/>
              <w:jc w:val="center"/>
              <w:rPr>
                <w:rFonts w:ascii="Times New Roman" w:eastAsia="Cambria" w:hAnsi="Times New Roman" w:cs="Times New Roman"/>
                <w:bCs/>
                <w:sz w:val="20"/>
                <w:szCs w:val="20"/>
                <w:lang w:val="en-US" w:eastAsia="uk-UA"/>
              </w:rPr>
            </w:pPr>
            <w:r w:rsidRPr="002F676E">
              <w:rPr>
                <w:rFonts w:ascii="Times New Roman" w:eastAsia="Cambria" w:hAnsi="Times New Roman" w:cs="Times New Roman"/>
                <w:bCs/>
                <w:sz w:val="20"/>
                <w:szCs w:val="20"/>
                <w:lang w:val="en-US" w:eastAsia="uk-UA"/>
              </w:rPr>
              <w:t>0</w:t>
            </w:r>
          </w:p>
        </w:tc>
      </w:tr>
      <w:tr w:rsidR="002F676E" w:rsidRPr="002F676E" w:rsidTr="00B82D1D">
        <w:tc>
          <w:tcPr>
            <w:tcW w:w="8319" w:type="dxa"/>
            <w:gridSpan w:val="3"/>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Фiзична особа</w:t>
            </w:r>
          </w:p>
        </w:tc>
        <w:tc>
          <w:tcPr>
            <w:tcW w:w="1736" w:type="dxa"/>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9622</w:t>
            </w:r>
          </w:p>
        </w:tc>
        <w:tc>
          <w:tcPr>
            <w:tcW w:w="1763" w:type="dxa"/>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9.97832602226</w:t>
            </w:r>
          </w:p>
        </w:tc>
        <w:tc>
          <w:tcPr>
            <w:tcW w:w="1820"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9622</w:t>
            </w:r>
          </w:p>
        </w:tc>
        <w:tc>
          <w:tcPr>
            <w:tcW w:w="1792" w:type="dxa"/>
            <w:tcMar>
              <w:top w:w="60" w:type="dxa"/>
              <w:left w:w="60" w:type="dxa"/>
              <w:bottom w:w="60" w:type="dxa"/>
              <w:right w:w="60" w:type="dxa"/>
            </w:tcMar>
            <w:vAlign w:val="center"/>
          </w:tcPr>
          <w:p w:rsidR="002F676E" w:rsidRPr="002F676E" w:rsidRDefault="002F676E" w:rsidP="002F676E">
            <w:pPr>
              <w:spacing w:after="0" w:line="240" w:lineRule="auto"/>
              <w:ind w:left="-243"/>
              <w:jc w:val="center"/>
              <w:rPr>
                <w:rFonts w:ascii="Times New Roman" w:eastAsia="Cambria" w:hAnsi="Times New Roman" w:cs="Times New Roman"/>
                <w:bCs/>
                <w:sz w:val="20"/>
                <w:szCs w:val="20"/>
                <w:lang w:val="en-US" w:eastAsia="uk-UA"/>
              </w:rPr>
            </w:pPr>
            <w:r w:rsidRPr="002F676E">
              <w:rPr>
                <w:rFonts w:ascii="Times New Roman" w:eastAsia="Cambria" w:hAnsi="Times New Roman" w:cs="Times New Roman"/>
                <w:bCs/>
                <w:sz w:val="20"/>
                <w:szCs w:val="20"/>
                <w:lang w:val="en-US" w:eastAsia="uk-UA"/>
              </w:rPr>
              <w:t>0</w:t>
            </w:r>
          </w:p>
        </w:tc>
      </w:tr>
      <w:tr w:rsidR="002F676E" w:rsidRPr="002F676E" w:rsidTr="00B82D1D">
        <w:tc>
          <w:tcPr>
            <w:tcW w:w="8319" w:type="dxa"/>
            <w:gridSpan w:val="3"/>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Фiзична особа</w:t>
            </w:r>
          </w:p>
        </w:tc>
        <w:tc>
          <w:tcPr>
            <w:tcW w:w="1736" w:type="dxa"/>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9624</w:t>
            </w:r>
          </w:p>
        </w:tc>
        <w:tc>
          <w:tcPr>
            <w:tcW w:w="1763" w:type="dxa"/>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9.98040008711</w:t>
            </w:r>
          </w:p>
        </w:tc>
        <w:tc>
          <w:tcPr>
            <w:tcW w:w="1820"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9624</w:t>
            </w:r>
          </w:p>
        </w:tc>
        <w:tc>
          <w:tcPr>
            <w:tcW w:w="1792" w:type="dxa"/>
            <w:tcMar>
              <w:top w:w="60" w:type="dxa"/>
              <w:left w:w="60" w:type="dxa"/>
              <w:bottom w:w="60" w:type="dxa"/>
              <w:right w:w="60" w:type="dxa"/>
            </w:tcMar>
            <w:vAlign w:val="center"/>
          </w:tcPr>
          <w:p w:rsidR="002F676E" w:rsidRPr="002F676E" w:rsidRDefault="002F676E" w:rsidP="002F676E">
            <w:pPr>
              <w:spacing w:after="0" w:line="240" w:lineRule="auto"/>
              <w:ind w:left="-243"/>
              <w:jc w:val="center"/>
              <w:rPr>
                <w:rFonts w:ascii="Times New Roman" w:eastAsia="Cambria" w:hAnsi="Times New Roman" w:cs="Times New Roman"/>
                <w:bCs/>
                <w:sz w:val="20"/>
                <w:szCs w:val="20"/>
                <w:lang w:val="en-US" w:eastAsia="uk-UA"/>
              </w:rPr>
            </w:pPr>
            <w:r w:rsidRPr="002F676E">
              <w:rPr>
                <w:rFonts w:ascii="Times New Roman" w:eastAsia="Cambria" w:hAnsi="Times New Roman" w:cs="Times New Roman"/>
                <w:bCs/>
                <w:sz w:val="20"/>
                <w:szCs w:val="20"/>
                <w:lang w:val="en-US" w:eastAsia="uk-UA"/>
              </w:rPr>
              <w:t>0</w:t>
            </w:r>
          </w:p>
        </w:tc>
      </w:tr>
      <w:tr w:rsidR="002F676E" w:rsidRPr="002F676E" w:rsidTr="00B82D1D">
        <w:tc>
          <w:tcPr>
            <w:tcW w:w="8319" w:type="dxa"/>
            <w:gridSpan w:val="3"/>
          </w:tcPr>
          <w:p w:rsidR="002F676E" w:rsidRPr="002F676E" w:rsidRDefault="002F676E" w:rsidP="002F676E">
            <w:pPr>
              <w:spacing w:after="0" w:line="240" w:lineRule="auto"/>
              <w:jc w:val="right"/>
              <w:rPr>
                <w:rFonts w:ascii="Times New Roman" w:eastAsia="Cambria" w:hAnsi="Times New Roman" w:cs="Times New Roman"/>
                <w:b/>
                <w:bCs/>
                <w:sz w:val="20"/>
                <w:szCs w:val="20"/>
                <w:lang w:eastAsia="uk-UA"/>
              </w:rPr>
            </w:pPr>
            <w:r w:rsidRPr="002F676E">
              <w:rPr>
                <w:rFonts w:ascii="Times New Roman" w:eastAsia="Cambria" w:hAnsi="Times New Roman" w:cs="Times New Roman"/>
                <w:b/>
                <w:bCs/>
                <w:sz w:val="20"/>
                <w:szCs w:val="20"/>
                <w:lang w:eastAsia="uk-UA"/>
              </w:rPr>
              <w:t>Усього</w:t>
            </w:r>
          </w:p>
        </w:tc>
        <w:tc>
          <w:tcPr>
            <w:tcW w:w="1736" w:type="dxa"/>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91436</w:t>
            </w:r>
          </w:p>
        </w:tc>
        <w:tc>
          <w:tcPr>
            <w:tcW w:w="1763" w:type="dxa"/>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94.822097086976</w:t>
            </w:r>
          </w:p>
        </w:tc>
        <w:tc>
          <w:tcPr>
            <w:tcW w:w="1820" w:type="dxa"/>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Cambria" w:hAnsi="Times New Roman" w:cs="Times New Roman"/>
                <w:bCs/>
                <w:sz w:val="20"/>
                <w:szCs w:val="20"/>
                <w:lang w:eastAsia="uk-UA"/>
              </w:rPr>
            </w:pPr>
            <w:r w:rsidRPr="002F676E">
              <w:rPr>
                <w:rFonts w:ascii="Times New Roman" w:eastAsia="Cambria" w:hAnsi="Times New Roman" w:cs="Times New Roman"/>
                <w:bCs/>
                <w:sz w:val="20"/>
                <w:szCs w:val="20"/>
                <w:lang w:eastAsia="uk-UA"/>
              </w:rPr>
              <w:t>91436</w:t>
            </w:r>
          </w:p>
        </w:tc>
        <w:tc>
          <w:tcPr>
            <w:tcW w:w="1792" w:type="dxa"/>
            <w:tcMar>
              <w:top w:w="60" w:type="dxa"/>
              <w:left w:w="60" w:type="dxa"/>
              <w:bottom w:w="60" w:type="dxa"/>
              <w:right w:w="60" w:type="dxa"/>
            </w:tcMar>
            <w:vAlign w:val="center"/>
          </w:tcPr>
          <w:p w:rsidR="002F676E" w:rsidRPr="002F676E" w:rsidRDefault="002F676E" w:rsidP="002F676E">
            <w:pPr>
              <w:spacing w:after="0" w:line="240" w:lineRule="auto"/>
              <w:ind w:left="-243"/>
              <w:jc w:val="center"/>
              <w:rPr>
                <w:rFonts w:ascii="Times New Roman" w:eastAsia="Cambria" w:hAnsi="Times New Roman" w:cs="Times New Roman"/>
                <w:bCs/>
                <w:sz w:val="20"/>
                <w:szCs w:val="20"/>
                <w:lang w:val="en-US" w:eastAsia="uk-UA"/>
              </w:rPr>
            </w:pPr>
            <w:r w:rsidRPr="002F676E">
              <w:rPr>
                <w:rFonts w:ascii="Times New Roman" w:eastAsia="Cambria" w:hAnsi="Times New Roman" w:cs="Times New Roman"/>
                <w:bCs/>
                <w:sz w:val="20"/>
                <w:szCs w:val="20"/>
                <w:lang w:val="en-US" w:eastAsia="uk-UA"/>
              </w:rPr>
              <w:t>0</w:t>
            </w:r>
          </w:p>
        </w:tc>
      </w:tr>
    </w:tbl>
    <w:p w:rsidR="002F676E" w:rsidRPr="002F676E" w:rsidRDefault="002F676E" w:rsidP="002F676E">
      <w:pPr>
        <w:tabs>
          <w:tab w:val="left" w:pos="10620"/>
        </w:tabs>
        <w:spacing w:after="0" w:line="240" w:lineRule="auto"/>
        <w:rPr>
          <w:rFonts w:ascii="Cambria" w:eastAsia="Cambria" w:hAnsi="Cambria" w:cs="Cambria"/>
          <w:sz w:val="24"/>
          <w:szCs w:val="24"/>
          <w:lang w:val="ru-RU" w:eastAsia="uk-UA"/>
        </w:rPr>
      </w:pPr>
    </w:p>
    <w:p w:rsidR="002F676E" w:rsidRDefault="002F676E">
      <w:pPr>
        <w:sectPr w:rsidR="002F676E" w:rsidSect="002F676E">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2F676E" w:rsidRPr="002F676E" w:rsidTr="00B82D1D">
        <w:tc>
          <w:tcPr>
            <w:tcW w:w="15480" w:type="dxa"/>
            <w:tcMar>
              <w:top w:w="60" w:type="dxa"/>
              <w:left w:w="60" w:type="dxa"/>
              <w:bottom w:w="60" w:type="dxa"/>
              <w:right w:w="60" w:type="dxa"/>
            </w:tcMar>
            <w:vAlign w:val="center"/>
          </w:tcPr>
          <w:p w:rsidR="002F676E" w:rsidRPr="002F676E" w:rsidRDefault="002F676E" w:rsidP="002F676E">
            <w:pPr>
              <w:keepNext/>
              <w:keepLines/>
              <w:widowControl w:val="0"/>
              <w:suppressAutoHyphens/>
              <w:spacing w:after="0"/>
              <w:jc w:val="center"/>
              <w:outlineLvl w:val="2"/>
              <w:rPr>
                <w:rFonts w:ascii="font307" w:eastAsia="font307" w:hAnsi="font307" w:cs="font307"/>
                <w:color w:val="4F81BD"/>
                <w:kern w:val="1"/>
                <w:sz w:val="28"/>
                <w:szCs w:val="28"/>
              </w:rPr>
            </w:pPr>
            <w:r w:rsidRPr="002F676E">
              <w:rPr>
                <w:rFonts w:ascii="Times New Roman" w:eastAsia="font307" w:hAnsi="Times New Roman" w:cs="Times New Roman"/>
                <w:b/>
                <w:bCs/>
                <w:kern w:val="1"/>
                <w:sz w:val="27"/>
              </w:rPr>
              <w:lastRenderedPageBreak/>
              <w:t>X. Структура капіталу</w:t>
            </w:r>
            <w:bookmarkStart w:id="2" w:name="10805"/>
            <w:bookmarkEnd w:id="2"/>
          </w:p>
        </w:tc>
      </w:tr>
    </w:tbl>
    <w:p w:rsidR="002F676E" w:rsidRPr="002F676E" w:rsidRDefault="002F676E" w:rsidP="002F676E">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tblPr>
      <w:tblGrid>
        <w:gridCol w:w="3729"/>
        <w:gridCol w:w="2551"/>
        <w:gridCol w:w="2484"/>
        <w:gridCol w:w="3220"/>
        <w:gridCol w:w="3477"/>
      </w:tblGrid>
      <w:tr w:rsidR="002F676E" w:rsidRPr="002F676E" w:rsidTr="00B82D1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2F676E" w:rsidRPr="002F676E" w:rsidTr="00B82D1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val="ru-RU" w:eastAsia="uk-UA"/>
              </w:rPr>
            </w:pPr>
            <w:r w:rsidRPr="002F676E">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val="ru-RU" w:eastAsia="uk-UA"/>
              </w:rPr>
            </w:pPr>
            <w:r w:rsidRPr="002F676E">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2F676E" w:rsidRPr="002F676E" w:rsidRDefault="002F676E" w:rsidP="002F676E">
            <w:pPr>
              <w:spacing w:after="0" w:line="240" w:lineRule="auto"/>
              <w:jc w:val="center"/>
              <w:rPr>
                <w:rFonts w:ascii="Times New Roman" w:eastAsia="Times New Roman" w:hAnsi="Times New Roman" w:cs="Times New Roman"/>
                <w:b/>
                <w:sz w:val="20"/>
                <w:szCs w:val="20"/>
                <w:lang w:val="ru-RU" w:eastAsia="uk-UA"/>
              </w:rPr>
            </w:pPr>
            <w:r w:rsidRPr="002F676E">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val="ru-RU" w:eastAsia="uk-UA"/>
              </w:rPr>
            </w:pPr>
            <w:r w:rsidRPr="002F676E">
              <w:rPr>
                <w:rFonts w:ascii="Times New Roman" w:eastAsia="Times New Roman" w:hAnsi="Times New Roman" w:cs="Times New Roman"/>
                <w:b/>
                <w:sz w:val="20"/>
                <w:szCs w:val="20"/>
                <w:lang w:val="ru-RU" w:eastAsia="uk-UA"/>
              </w:rPr>
              <w:t>5</w:t>
            </w:r>
          </w:p>
        </w:tc>
      </w:tr>
      <w:tr w:rsidR="002F676E" w:rsidRPr="002F676E" w:rsidTr="00B82D1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Акція проста бездокументарна іменна</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ru-RU" w:eastAsia="uk-UA"/>
              </w:rPr>
            </w:pPr>
            <w:r w:rsidRPr="002F676E">
              <w:rPr>
                <w:rFonts w:ascii="Times New Roman" w:eastAsia="Times New Roman" w:hAnsi="Times New Roman" w:cs="Times New Roman"/>
                <w:sz w:val="20"/>
                <w:szCs w:val="20"/>
                <w:lang w:val="ru-RU" w:eastAsia="uk-UA"/>
              </w:rPr>
              <w:t>96429</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ru-RU" w:eastAsia="uk-UA"/>
              </w:rPr>
            </w:pPr>
            <w:r w:rsidRPr="002F676E">
              <w:rPr>
                <w:rFonts w:ascii="Times New Roman" w:eastAsia="Times New Roman" w:hAnsi="Times New Roman" w:cs="Times New Roman"/>
                <w:sz w:val="20"/>
                <w:szCs w:val="20"/>
                <w:lang w:val="ru-RU" w:eastAsia="uk-UA"/>
              </w:rPr>
              <w:t>14</w:t>
            </w:r>
          </w:p>
        </w:tc>
        <w:tc>
          <w:tcPr>
            <w:tcW w:w="3220" w:type="dxa"/>
            <w:tcBorders>
              <w:top w:val="single" w:sz="6" w:space="0" w:color="000000"/>
              <w:left w:val="single" w:sz="6" w:space="0" w:color="000000"/>
              <w:bottom w:val="single" w:sz="6" w:space="0" w:color="000000"/>
              <w:right w:val="single" w:sz="6" w:space="0" w:color="000000"/>
            </w:tcBorders>
          </w:tcPr>
          <w:p w:rsidR="002F676E" w:rsidRPr="002F676E" w:rsidRDefault="002F676E" w:rsidP="002F676E">
            <w:pPr>
              <w:spacing w:after="0" w:line="240" w:lineRule="auto"/>
              <w:jc w:val="center"/>
              <w:rPr>
                <w:rFonts w:ascii="Times New Roman" w:eastAsia="Times New Roman" w:hAnsi="Times New Roman" w:cs="Times New Roman"/>
                <w:sz w:val="20"/>
                <w:szCs w:val="20"/>
                <w:lang w:val="ru-RU" w:eastAsia="uk-UA"/>
              </w:rPr>
            </w:pPr>
            <w:r w:rsidRPr="002F676E">
              <w:rPr>
                <w:rFonts w:ascii="Times New Roman" w:eastAsia="Times New Roman" w:hAnsi="Times New Roman" w:cs="Times New Roman"/>
                <w:sz w:val="20"/>
                <w:szCs w:val="20"/>
                <w:lang w:val="ru-RU" w:eastAsia="uk-UA"/>
              </w:rPr>
              <w:t>Права та обов'язки акціонерів Товариства визначаються Законом України "Про акціонерні товариства" та статутом Товариства.</w:t>
            </w:r>
          </w:p>
        </w:tc>
        <w:tc>
          <w:tcPr>
            <w:tcW w:w="3477" w:type="dxa"/>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ru-RU" w:eastAsia="uk-UA"/>
              </w:rPr>
            </w:pPr>
            <w:r w:rsidRPr="002F676E">
              <w:rPr>
                <w:rFonts w:ascii="Times New Roman" w:eastAsia="Times New Roman" w:hAnsi="Times New Roman" w:cs="Times New Roman"/>
                <w:sz w:val="20"/>
                <w:szCs w:val="20"/>
                <w:lang w:val="ru-RU" w:eastAsia="uk-UA"/>
              </w:rPr>
              <w:t>Наявність публічної пропозиції та/або допуску до торгів на фондовій біржі в частині включення до біржового реєстру відсутня</w:t>
            </w:r>
          </w:p>
        </w:tc>
      </w:tr>
      <w:tr w:rsidR="002F676E" w:rsidRPr="002F676E" w:rsidTr="00B82D1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F676E" w:rsidRPr="002F676E" w:rsidRDefault="002F676E" w:rsidP="002F676E">
            <w:pPr>
              <w:spacing w:after="0" w:line="240" w:lineRule="auto"/>
              <w:rPr>
                <w:rFonts w:ascii="Times New Roman" w:eastAsia="Times New Roman" w:hAnsi="Times New Roman" w:cs="Times New Roman"/>
                <w:sz w:val="20"/>
                <w:szCs w:val="20"/>
                <w:lang w:val="ru-RU" w:eastAsia="uk-UA"/>
              </w:rPr>
            </w:pPr>
            <w:r w:rsidRPr="002F676E">
              <w:rPr>
                <w:rFonts w:ascii="Times New Roman" w:eastAsia="Times New Roman" w:hAnsi="Times New Roman" w:cs="Times New Roman"/>
                <w:sz w:val="20"/>
                <w:szCs w:val="20"/>
                <w:lang w:val="ru-RU" w:eastAsia="uk-UA"/>
              </w:rPr>
              <w:t xml:space="preserve">У порядку, встановленому чинним законодавством України, Статутом та Положенням про Загальні збори акціонерів Товариства, брати участь в управлінні Товариством, що включає в себе права: Особисто або через представника за довіреністю брати участь та голосувати на Загальних зборах акціонерів Товариства з урахуванням обмежень, встановлених чинним законодавством України, Статутом та Положенням про Загальні збори акціонерів Товариства. Довіреності на участь та голосування на Загальних зборах акціонерів Товариства видаються акціонерами у порядку, встановленому чинним законодавством України, Статутом та Положенням про Загальні збори акціонерів Товариства. Ознайомлюватись з документами, необхідними для прийняття рішень на Загальних зборах акціонерів Товариства. Надавати пропозиції до порядку денного Загальних зборів акціонерів Товариства. Вносити пропозиції щодо кандидатів до органів Товариства у кількості, що не перевищує кількісний склад відповідних органів. Акціонер - фізична особа має право запропонувати свою кандидатуру для обрання до складу органів Товариства. акціонери, які у сукупності володіють 10 та більше відсотків акцій Товариства, у порядку, встановленому чинним законодавством України, Статутом та Положенням про Загальні збори акціонерів Товариства, мають право: Вимагати від Наглядової ради Товариства скликання позачергових Загальних зборів акціонерів Товариства. У випадку неприйняття Наглядовою радою рішення про скликання позачергових Загальних зборів акціонерів Товариства на їх вимогу, самостійно скликати та проводити Загальні збори акціонерів Товариства. Призначати представників для нагляду за реєстрацією акціонерів та їх представників для участі у Загальних зборах акціонерів Товариства, проведенням Загальних зборів акціонерів Товариства, голосуванням та підбиттям підсумків. Вимагати від Товариства проведення аудиторської перевірки та/або спеціальної перевірки фінансово-господарської діяльності Товариства Ревізійною комісією. Отримувати від Товариства відшкодування витрат на проведення аудиторської перевірки за умови прийняття Загальними зборами акціонерів Товариства рішення про відшкодування таких витрат. Оскаржувати до суду відмову у включенні пропозицій акціонера до порядку денного Загальних зборів акціонерів Товариства та/або оскаржувати рішення Загальних зборів акціонерів Товариства у терміни та порядку, що встановлені чинним законодавством України. Акціонери Товариства мають інші права щодо їх участі в управлінні Товариством, передбачені чинним законодавством України. Отримувати дивіденди у порядку встановленому чинним законодавством України та Статутом. Отримувати інформацію про господарську діяльність Товариства в обсязі та порядку, встановленому чинним законодавством України та Статутом. Вільно розпоряджатись належними йому акціями, зокрема, продавати чи іншим чином відчужувати належні йому акції третім особам. Переважне право придбавати у процесі приватного розміщення прості акції пропорційно частці належних йому простих акцій у загальній кількості простих акцій. Прийняти пропозицію щодо продажу акцій за ринковою ціною особі, яка придбала 50 та більше відсотків акцій Товариства у порядку, встановленому чинним законодавством України. Прийняти пропозицію Товариства щодо продажу акцій Товариству за ринковою ціною акцій у порядку, встановленому чинним законодавством України. Вимагати обов'язкового викупу Товариством належних йому голосуючих акцій у випадках та </w:t>
            </w:r>
            <w:r w:rsidRPr="002F676E">
              <w:rPr>
                <w:rFonts w:ascii="Times New Roman" w:eastAsia="Times New Roman" w:hAnsi="Times New Roman" w:cs="Times New Roman"/>
                <w:sz w:val="20"/>
                <w:szCs w:val="20"/>
                <w:lang w:val="ru-RU" w:eastAsia="uk-UA"/>
              </w:rPr>
              <w:lastRenderedPageBreak/>
              <w:t>порядку, передбачених чинним законодавством України. Одержати, у разі ліквідації Товариства, частину вартості майна (у грошовій або іншій формі) Товариства, пропорційну частці акціонера у статутному капіталі Товариства. Отримати акції або частки в статутному капіталі товариств-правонаступників, у разі злиття, приєднання, поділу, виділу або перетворенні Товариства. Реалізовувати інші права, встановлені чинним законодавством України та Статутом. Акціонери Товариства зобов'язані: Дотримуватися Статуту, інших внутрішніх документів Товариства, виконувати рішення Загальних зборів та інших органів Товариства. Виконувати свої зобов'язання перед Товариством, у тому числі пов'язані з майновою участю. Оплачувати акції у розмірі, в порядку та засобами, що передбачені Статутом Товариства та договором купівлі-продажу акцій. Не розголошувати комерційну таємницю та конфіденційну інформацію про діяльність Товариства. Нести інші обов'язки, встановлені Статутом та чинним законодавством</w:t>
            </w:r>
          </w:p>
        </w:tc>
      </w:tr>
    </w:tbl>
    <w:p w:rsidR="002F676E" w:rsidRPr="002F676E" w:rsidRDefault="002F676E" w:rsidP="002F676E">
      <w:pPr>
        <w:spacing w:after="0" w:line="240" w:lineRule="auto"/>
        <w:rPr>
          <w:rFonts w:ascii="Times New Roman" w:eastAsia="Times New Roman" w:hAnsi="Times New Roman" w:cs="Times New Roman"/>
          <w:vanish/>
          <w:color w:val="000000"/>
          <w:sz w:val="24"/>
          <w:szCs w:val="24"/>
          <w:lang w:eastAsia="uk-UA"/>
        </w:rPr>
      </w:pPr>
    </w:p>
    <w:p w:rsidR="002F676E" w:rsidRPr="002F676E" w:rsidRDefault="002F676E" w:rsidP="002F676E">
      <w:pPr>
        <w:spacing w:after="0" w:line="240" w:lineRule="auto"/>
        <w:rPr>
          <w:rFonts w:ascii="Times New Roman" w:eastAsia="Times New Roman" w:hAnsi="Times New Roman" w:cs="Times New Roman"/>
          <w:sz w:val="24"/>
          <w:szCs w:val="24"/>
          <w:lang w:eastAsia="uk-UA"/>
        </w:rPr>
      </w:pPr>
    </w:p>
    <w:p w:rsidR="002F676E" w:rsidRDefault="002F676E">
      <w:pPr>
        <w:sectPr w:rsidR="002F676E" w:rsidSect="002F676E">
          <w:pgSz w:w="16838" w:h="11906" w:orient="landscape"/>
          <w:pgMar w:top="1417" w:right="363" w:bottom="850" w:left="363" w:header="709" w:footer="709" w:gutter="0"/>
          <w:cols w:space="708"/>
          <w:docGrid w:linePitch="360"/>
        </w:sectPr>
      </w:pPr>
    </w:p>
    <w:p w:rsidR="002F676E" w:rsidRPr="002F676E" w:rsidRDefault="002F676E" w:rsidP="002F676E">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2F676E">
        <w:rPr>
          <w:rFonts w:ascii="Times New Roman" w:eastAsia="Times New Roman" w:hAnsi="Times New Roman" w:cs="Times New Roman"/>
          <w:b/>
          <w:bCs/>
          <w:color w:val="000000"/>
          <w:sz w:val="28"/>
          <w:szCs w:val="28"/>
          <w:lang w:val="en-US" w:eastAsia="uk-UA"/>
        </w:rPr>
        <w:lastRenderedPageBreak/>
        <w:t>XI</w:t>
      </w:r>
      <w:r w:rsidRPr="002F676E">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2F676E" w:rsidRPr="002F676E" w:rsidTr="00B82D1D">
        <w:trPr>
          <w:trHeight w:val="224"/>
        </w:trPr>
        <w:tc>
          <w:tcPr>
            <w:tcW w:w="15855" w:type="dxa"/>
            <w:tcMar>
              <w:top w:w="60" w:type="dxa"/>
              <w:left w:w="60" w:type="dxa"/>
              <w:bottom w:w="60" w:type="dxa"/>
              <w:right w:w="60" w:type="dxa"/>
            </w:tcMar>
            <w:vAlign w:val="center"/>
          </w:tcPr>
          <w:p w:rsidR="002F676E" w:rsidRPr="002F676E" w:rsidRDefault="002F676E" w:rsidP="002F676E">
            <w:pPr>
              <w:spacing w:after="0" w:line="240" w:lineRule="auto"/>
              <w:rPr>
                <w:rFonts w:ascii="Times New Roman" w:eastAsia="Times New Roman" w:hAnsi="Times New Roman" w:cs="Times New Roman"/>
                <w:b/>
                <w:bCs/>
                <w:sz w:val="24"/>
                <w:szCs w:val="24"/>
                <w:lang w:eastAsia="uk-UA"/>
              </w:rPr>
            </w:pPr>
            <w:r w:rsidRPr="002F676E">
              <w:rPr>
                <w:rFonts w:ascii="Times New Roman" w:eastAsia="Times New Roman" w:hAnsi="Times New Roman" w:cs="Times New Roman"/>
                <w:b/>
                <w:bCs/>
                <w:sz w:val="24"/>
                <w:szCs w:val="24"/>
                <w:lang w:eastAsia="uk-UA"/>
              </w:rPr>
              <w:t>1. Інформація про випуски акцій</w:t>
            </w:r>
          </w:p>
        </w:tc>
      </w:tr>
    </w:tbl>
    <w:p w:rsidR="002F676E" w:rsidRPr="002F676E" w:rsidRDefault="002F676E" w:rsidP="002F676E">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2F676E" w:rsidRPr="002F676E" w:rsidTr="00B82D1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ind w:left="180" w:hanging="180"/>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Частка у статутному капіталі (у відсотках)</w:t>
            </w:r>
          </w:p>
        </w:tc>
      </w:tr>
      <w:tr w:rsidR="002F676E" w:rsidRPr="002F676E" w:rsidTr="00B82D1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10</w:t>
            </w:r>
          </w:p>
        </w:tc>
      </w:tr>
      <w:tr w:rsidR="002F676E" w:rsidRPr="002F676E" w:rsidTr="00B82D1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06.08.2010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293/10/1/10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Центральний територіальний департамент Національної комісії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UA4000082705</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14.00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96429</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1350006.00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100.000000000000</w:t>
            </w:r>
          </w:p>
        </w:tc>
      </w:tr>
      <w:tr w:rsidR="002F676E" w:rsidRPr="002F676E" w:rsidTr="00B82D1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Cs/>
                <w:sz w:val="20"/>
                <w:szCs w:val="20"/>
                <w:lang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включення/виключення цінних паперів емітента до/з біржового реєстру фондової біржі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bl>
    <w:p w:rsidR="002F676E" w:rsidRPr="002F676E" w:rsidRDefault="002F676E" w:rsidP="002F676E">
      <w:pPr>
        <w:spacing w:after="0" w:line="240" w:lineRule="auto"/>
        <w:rPr>
          <w:rFonts w:ascii="Times New Roman" w:eastAsia="Times New Roman" w:hAnsi="Times New Roman" w:cs="Times New Roman"/>
          <w:sz w:val="24"/>
          <w:szCs w:val="24"/>
          <w:lang w:eastAsia="uk-UA"/>
        </w:rPr>
      </w:pPr>
    </w:p>
    <w:p w:rsidR="002F676E" w:rsidRDefault="002F676E">
      <w:pPr>
        <w:sectPr w:rsidR="002F676E" w:rsidSect="002F676E">
          <w:pgSz w:w="16838" w:h="11906" w:orient="landscape"/>
          <w:pgMar w:top="1417" w:right="363" w:bottom="850" w:left="363" w:header="709" w:footer="709" w:gutter="0"/>
          <w:cols w:space="708"/>
          <w:docGrid w:linePitch="360"/>
        </w:sectPr>
      </w:pPr>
    </w:p>
    <w:p w:rsidR="002F676E" w:rsidRPr="002F676E" w:rsidRDefault="002F676E" w:rsidP="002F676E">
      <w:pPr>
        <w:spacing w:after="0" w:line="240" w:lineRule="auto"/>
        <w:rPr>
          <w:rFonts w:ascii="Times New Roman" w:eastAsia="Times New Roman" w:hAnsi="Times New Roman" w:cs="Times New Roman"/>
          <w:sz w:val="24"/>
          <w:szCs w:val="24"/>
          <w:lang w:eastAsia="uk-UA"/>
        </w:rPr>
      </w:pPr>
    </w:p>
    <w:tbl>
      <w:tblPr>
        <w:tblW w:w="15480" w:type="dxa"/>
        <w:tblInd w:w="420" w:type="dxa"/>
        <w:tblCellMar>
          <w:top w:w="15" w:type="dxa"/>
          <w:left w:w="15" w:type="dxa"/>
          <w:bottom w:w="15" w:type="dxa"/>
          <w:right w:w="15" w:type="dxa"/>
        </w:tblCellMar>
        <w:tblLook w:val="0000"/>
      </w:tblPr>
      <w:tblGrid>
        <w:gridCol w:w="15480"/>
      </w:tblGrid>
      <w:tr w:rsidR="002F676E" w:rsidRPr="002F676E" w:rsidTr="00B82D1D">
        <w:trPr>
          <w:trHeight w:val="463"/>
        </w:trPr>
        <w:tc>
          <w:tcPr>
            <w:tcW w:w="15480" w:type="dxa"/>
            <w:tcMar>
              <w:top w:w="60" w:type="dxa"/>
              <w:left w:w="60" w:type="dxa"/>
              <w:bottom w:w="60" w:type="dxa"/>
              <w:right w:w="60" w:type="dxa"/>
            </w:tcMar>
            <w:vAlign w:val="center"/>
          </w:tcPr>
          <w:p w:rsidR="002F676E" w:rsidRPr="002F676E" w:rsidRDefault="002F676E" w:rsidP="002F676E">
            <w:pPr>
              <w:spacing w:before="100" w:beforeAutospacing="1" w:after="100" w:afterAutospacing="1" w:line="240" w:lineRule="auto"/>
              <w:jc w:val="center"/>
              <w:outlineLvl w:val="2"/>
              <w:rPr>
                <w:rFonts w:ascii="Times New Roman" w:eastAsia="Times New Roman" w:hAnsi="Times New Roman" w:cs="Times New Roman"/>
                <w:sz w:val="27"/>
                <w:szCs w:val="27"/>
                <w:lang w:eastAsia="ru-RU"/>
              </w:rPr>
            </w:pPr>
            <w:r w:rsidRPr="002F676E">
              <w:rPr>
                <w:rFonts w:ascii="Times New Roman" w:eastAsia="Times New Roman" w:hAnsi="Times New Roman" w:cs="Times New Roman"/>
                <w:b/>
                <w:bCs/>
                <w:color w:val="000000"/>
                <w:sz w:val="27"/>
                <w:szCs w:val="27"/>
                <w:lang w:eastAsia="ru-RU"/>
              </w:rPr>
              <w:t>8. Інформація про наявність у власності працівників емітента акцій у статутному капіталі емітента</w:t>
            </w:r>
          </w:p>
        </w:tc>
      </w:tr>
    </w:tbl>
    <w:p w:rsidR="002F676E" w:rsidRPr="002F676E" w:rsidRDefault="002F676E" w:rsidP="002F676E">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tblPr>
      <w:tblGrid>
        <w:gridCol w:w="7011"/>
        <w:gridCol w:w="2127"/>
        <w:gridCol w:w="1980"/>
        <w:gridCol w:w="2156"/>
        <w:gridCol w:w="2142"/>
      </w:tblGrid>
      <w:tr w:rsidR="002F676E" w:rsidRPr="002F676E" w:rsidTr="00B82D1D">
        <w:tc>
          <w:tcPr>
            <w:tcW w:w="701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color w:val="000000"/>
                <w:sz w:val="20"/>
                <w:szCs w:val="20"/>
                <w:lang w:eastAsia="uk-UA"/>
              </w:rPr>
              <w:t>Прізвище, ім'я, по батькові фізичної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Кількість за видами акцій</w:t>
            </w:r>
          </w:p>
        </w:tc>
      </w:tr>
      <w:tr w:rsidR="002F676E" w:rsidRPr="002F676E" w:rsidTr="00B82D1D">
        <w:tc>
          <w:tcPr>
            <w:tcW w:w="7011" w:type="dxa"/>
            <w:vMerge/>
            <w:tcBorders>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2F676E" w:rsidRPr="002F676E" w:rsidRDefault="002F676E" w:rsidP="002F676E">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прості іменні</w:t>
            </w:r>
          </w:p>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ind w:left="-243"/>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 xml:space="preserve">  </w:t>
            </w:r>
            <w:r w:rsidRPr="002F676E">
              <w:rPr>
                <w:rFonts w:ascii="Times New Roman" w:eastAsia="Times New Roman" w:hAnsi="Times New Roman" w:cs="Times New Roman"/>
                <w:b/>
                <w:bCs/>
                <w:sz w:val="20"/>
                <w:szCs w:val="20"/>
                <w:lang w:eastAsia="uk-UA"/>
              </w:rPr>
              <w:t>Привілейовані</w:t>
            </w:r>
          </w:p>
          <w:p w:rsidR="002F676E" w:rsidRPr="002F676E" w:rsidRDefault="002F676E" w:rsidP="002F676E">
            <w:pPr>
              <w:spacing w:after="0" w:line="240" w:lineRule="auto"/>
              <w:ind w:left="-243"/>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іменні</w:t>
            </w:r>
          </w:p>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p>
        </w:tc>
      </w:tr>
      <w:tr w:rsidR="002F676E" w:rsidRPr="002F676E" w:rsidTr="00B82D1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1</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3</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5</w:t>
            </w:r>
          </w:p>
        </w:tc>
      </w:tr>
      <w:tr w:rsidR="002F676E" w:rsidRPr="002F676E" w:rsidTr="00B82D1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Парнета Iгор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9621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9.97728899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9621</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0</w:t>
            </w:r>
          </w:p>
        </w:tc>
      </w:tr>
      <w:tr w:rsidR="002F676E" w:rsidRPr="002F676E" w:rsidTr="00B82D1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eastAsia="uk-UA"/>
              </w:rPr>
            </w:pPr>
            <w:r w:rsidRPr="002F676E">
              <w:rPr>
                <w:rFonts w:ascii="Times New Roman" w:eastAsia="Times New Roman" w:hAnsi="Times New Roman" w:cs="Times New Roman"/>
                <w:bCs/>
                <w:sz w:val="20"/>
                <w:szCs w:val="20"/>
                <w:lang w:eastAsia="uk-UA"/>
              </w:rPr>
              <w:t>Пилипенко Олександр Якимович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11977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12.42053739</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11977</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Cs/>
                <w:sz w:val="20"/>
                <w:szCs w:val="20"/>
                <w:lang w:val="en-US" w:eastAsia="uk-UA"/>
              </w:rPr>
            </w:pPr>
            <w:r w:rsidRPr="002F676E">
              <w:rPr>
                <w:rFonts w:ascii="Times New Roman" w:eastAsia="Times New Roman" w:hAnsi="Times New Roman" w:cs="Times New Roman"/>
                <w:bCs/>
                <w:sz w:val="20"/>
                <w:szCs w:val="20"/>
                <w:lang w:val="en-US" w:eastAsia="uk-UA"/>
              </w:rPr>
              <w:t>0</w:t>
            </w:r>
          </w:p>
        </w:tc>
      </w:tr>
      <w:tr w:rsidR="002F676E" w:rsidRPr="002F676E" w:rsidTr="00B82D1D">
        <w:tc>
          <w:tcPr>
            <w:tcW w:w="701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eastAsia="uk-UA"/>
              </w:rPr>
            </w:pPr>
            <w:r w:rsidRPr="002F676E">
              <w:rPr>
                <w:rFonts w:ascii="Times New Roman" w:eastAsia="Times New Roman" w:hAnsi="Times New Roman" w:cs="Times New Roman"/>
                <w:b/>
                <w:bCs/>
                <w:sz w:val="20"/>
                <w:szCs w:val="20"/>
                <w:lang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21598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22.39782638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21598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2F676E" w:rsidRPr="002F676E" w:rsidRDefault="002F676E" w:rsidP="002F676E">
            <w:pPr>
              <w:spacing w:after="0" w:line="240" w:lineRule="auto"/>
              <w:jc w:val="center"/>
              <w:rPr>
                <w:rFonts w:ascii="Times New Roman" w:eastAsia="Times New Roman" w:hAnsi="Times New Roman" w:cs="Times New Roman"/>
                <w:b/>
                <w:bCs/>
                <w:sz w:val="20"/>
                <w:szCs w:val="20"/>
                <w:lang w:val="en-US" w:eastAsia="uk-UA"/>
              </w:rPr>
            </w:pPr>
            <w:r w:rsidRPr="002F676E">
              <w:rPr>
                <w:rFonts w:ascii="Times New Roman" w:eastAsia="Times New Roman" w:hAnsi="Times New Roman" w:cs="Times New Roman"/>
                <w:b/>
                <w:bCs/>
                <w:sz w:val="20"/>
                <w:szCs w:val="20"/>
                <w:lang w:val="en-US" w:eastAsia="uk-UA"/>
              </w:rPr>
              <w:t>0</w:t>
            </w:r>
          </w:p>
        </w:tc>
      </w:tr>
    </w:tbl>
    <w:p w:rsidR="002F676E" w:rsidRPr="002F676E" w:rsidRDefault="002F676E" w:rsidP="002F676E">
      <w:pPr>
        <w:spacing w:after="0" w:line="240" w:lineRule="auto"/>
        <w:rPr>
          <w:rFonts w:ascii="Times New Roman" w:eastAsia="Times New Roman" w:hAnsi="Times New Roman" w:cs="Times New Roman"/>
          <w:sz w:val="24"/>
          <w:szCs w:val="24"/>
          <w:lang w:val="en-US" w:eastAsia="uk-UA"/>
        </w:rPr>
      </w:pPr>
    </w:p>
    <w:p w:rsidR="002F676E" w:rsidRDefault="002F676E">
      <w:pPr>
        <w:sectPr w:rsidR="002F676E" w:rsidSect="002F676E">
          <w:pgSz w:w="16838" w:h="11906" w:orient="landscape"/>
          <w:pgMar w:top="1417" w:right="363" w:bottom="850" w:left="363" w:header="709" w:footer="709" w:gutter="0"/>
          <w:cols w:space="708"/>
          <w:docGrid w:linePitch="360"/>
        </w:sectPr>
      </w:pPr>
    </w:p>
    <w:p w:rsidR="002F676E" w:rsidRPr="002F676E" w:rsidRDefault="002F676E" w:rsidP="002F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2F676E">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2F676E" w:rsidRPr="002F676E" w:rsidTr="00B82D1D">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2F676E">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2F676E" w:rsidRPr="002F676E" w:rsidTr="00B82D1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8</w:t>
            </w:r>
          </w:p>
        </w:tc>
      </w:tr>
      <w:tr w:rsidR="002F676E" w:rsidRPr="002F676E" w:rsidTr="00B82D1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06.08.2010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293/10/1/10</w:t>
            </w:r>
          </w:p>
        </w:tc>
        <w:tc>
          <w:tcPr>
            <w:tcW w:w="2049"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UA4000082705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96429</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1350006.00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62571</w:t>
            </w:r>
          </w:p>
        </w:tc>
        <w:tc>
          <w:tcPr>
            <w:tcW w:w="2142"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w:t>
            </w:r>
          </w:p>
        </w:tc>
      </w:tr>
      <w:tr w:rsidR="002F676E" w:rsidRPr="002F676E" w:rsidTr="00B82D1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sz w:val="20"/>
                <w:szCs w:val="20"/>
                <w:lang w:eastAsia="uk-UA"/>
              </w:rPr>
              <w:t>Голосуючі акції права голосу за якими обмежено та права голосу за якими за результатами обмеження таких прав передано іншій особі відсутні.</w:t>
            </w:r>
          </w:p>
        </w:tc>
      </w:tr>
    </w:tbl>
    <w:p w:rsidR="002F676E" w:rsidRPr="002F676E" w:rsidRDefault="002F676E" w:rsidP="002F676E">
      <w:pPr>
        <w:spacing w:after="0" w:line="240" w:lineRule="auto"/>
        <w:rPr>
          <w:rFonts w:ascii="Times New Roman" w:eastAsia="Times New Roman" w:hAnsi="Times New Roman" w:cs="Times New Roman"/>
          <w:sz w:val="24"/>
          <w:szCs w:val="24"/>
          <w:lang w:val="en-US" w:eastAsia="uk-UA"/>
        </w:rPr>
      </w:pPr>
    </w:p>
    <w:p w:rsidR="002F676E" w:rsidRDefault="002F676E">
      <w:pPr>
        <w:sectPr w:rsidR="002F676E" w:rsidSect="002F676E">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2F676E" w:rsidRPr="002F676E" w:rsidTr="00B82D1D">
        <w:trPr>
          <w:trHeight w:val="271"/>
        </w:trPr>
        <w:tc>
          <w:tcPr>
            <w:tcW w:w="10080" w:type="dxa"/>
            <w:tcMar>
              <w:top w:w="60" w:type="dxa"/>
              <w:left w:w="60" w:type="dxa"/>
              <w:bottom w:w="60" w:type="dxa"/>
              <w:right w:w="60" w:type="dxa"/>
            </w:tcMar>
            <w:vAlign w:val="center"/>
          </w:tcPr>
          <w:p w:rsidR="002F676E" w:rsidRPr="002F676E" w:rsidRDefault="002F676E" w:rsidP="002F676E">
            <w:pPr>
              <w:spacing w:after="0" w:line="240" w:lineRule="auto"/>
              <w:ind w:left="-210"/>
              <w:jc w:val="center"/>
              <w:rPr>
                <w:rFonts w:ascii="Times New Roman" w:eastAsia="Times New Roman" w:hAnsi="Times New Roman" w:cs="Times New Roman"/>
                <w:b/>
                <w:bCs/>
                <w:sz w:val="26"/>
                <w:szCs w:val="26"/>
                <w:lang w:eastAsia="uk-UA"/>
              </w:rPr>
            </w:pPr>
            <w:r w:rsidRPr="002F676E">
              <w:rPr>
                <w:rFonts w:ascii="Times New Roman" w:eastAsia="Times New Roman" w:hAnsi="Times New Roman" w:cs="Times New Roman"/>
                <w:b/>
                <w:color w:val="000000"/>
                <w:sz w:val="26"/>
                <w:szCs w:val="26"/>
                <w:lang w:val="ru-RU" w:eastAsia="uk-UA"/>
              </w:rPr>
              <w:lastRenderedPageBreak/>
              <w:t xml:space="preserve">   </w:t>
            </w:r>
            <w:r w:rsidRPr="002F676E">
              <w:rPr>
                <w:rFonts w:ascii="Times New Roman" w:eastAsia="Times New Roman" w:hAnsi="Times New Roman" w:cs="Times New Roman"/>
                <w:b/>
                <w:color w:val="000000"/>
                <w:sz w:val="26"/>
                <w:szCs w:val="26"/>
                <w:lang w:val="en-US" w:eastAsia="uk-UA"/>
              </w:rPr>
              <w:t>XIII</w:t>
            </w:r>
            <w:r w:rsidRPr="002F676E">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2F676E" w:rsidRPr="002F676E" w:rsidTr="00B82D1D">
        <w:trPr>
          <w:trHeight w:val="244"/>
        </w:trPr>
        <w:tc>
          <w:tcPr>
            <w:tcW w:w="10080" w:type="dxa"/>
            <w:tcMar>
              <w:top w:w="60" w:type="dxa"/>
              <w:left w:w="60" w:type="dxa"/>
              <w:bottom w:w="60" w:type="dxa"/>
              <w:right w:w="60" w:type="dxa"/>
            </w:tcMar>
          </w:tcPr>
          <w:p w:rsidR="002F676E" w:rsidRPr="002F676E" w:rsidRDefault="002F676E" w:rsidP="002F676E">
            <w:pPr>
              <w:spacing w:after="0" w:line="240" w:lineRule="auto"/>
              <w:rPr>
                <w:rFonts w:ascii="Times New Roman" w:eastAsia="Times New Roman" w:hAnsi="Times New Roman" w:cs="Times New Roman"/>
                <w:b/>
                <w:bCs/>
                <w:color w:val="000000"/>
                <w:sz w:val="24"/>
                <w:szCs w:val="24"/>
                <w:lang w:eastAsia="uk-UA"/>
              </w:rPr>
            </w:pPr>
          </w:p>
          <w:p w:rsidR="002F676E" w:rsidRPr="002F676E" w:rsidRDefault="002F676E" w:rsidP="002F676E">
            <w:pPr>
              <w:spacing w:after="0" w:line="240" w:lineRule="auto"/>
              <w:rPr>
                <w:rFonts w:ascii="Times New Roman" w:eastAsia="Times New Roman" w:hAnsi="Times New Roman" w:cs="Times New Roman"/>
                <w:b/>
                <w:bCs/>
                <w:color w:val="000000"/>
                <w:sz w:val="24"/>
                <w:szCs w:val="24"/>
                <w:lang w:eastAsia="uk-UA"/>
              </w:rPr>
            </w:pPr>
            <w:r w:rsidRPr="002F676E">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2F676E" w:rsidRPr="002F676E" w:rsidRDefault="002F676E" w:rsidP="002F676E">
            <w:pPr>
              <w:spacing w:after="0" w:line="240" w:lineRule="auto"/>
              <w:rPr>
                <w:rFonts w:ascii="Times New Roman" w:eastAsia="Times New Roman" w:hAnsi="Times New Roman" w:cs="Times New Roman"/>
                <w:sz w:val="24"/>
                <w:szCs w:val="24"/>
                <w:lang w:eastAsia="uk-UA"/>
              </w:rPr>
            </w:pPr>
          </w:p>
        </w:tc>
      </w:tr>
    </w:tbl>
    <w:p w:rsidR="002F676E" w:rsidRPr="002F676E" w:rsidRDefault="002F676E" w:rsidP="002F676E">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2F676E" w:rsidRPr="002F676E" w:rsidTr="00B82D1D">
        <w:trPr>
          <w:trHeight w:val="461"/>
        </w:trPr>
        <w:tc>
          <w:tcPr>
            <w:tcW w:w="3090" w:type="dxa"/>
            <w:vMerge w:val="restart"/>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Основні засоби , всього (тис.грн.)</w:t>
            </w:r>
          </w:p>
        </w:tc>
      </w:tr>
      <w:tr w:rsidR="002F676E" w:rsidRPr="002F676E" w:rsidTr="00B82D1D">
        <w:trPr>
          <w:trHeight w:val="147"/>
        </w:trPr>
        <w:tc>
          <w:tcPr>
            <w:tcW w:w="3090" w:type="dxa"/>
            <w:vMerge/>
            <w:shd w:val="clear" w:color="auto" w:fill="auto"/>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На кінець періоду</w:t>
            </w:r>
          </w:p>
        </w:tc>
      </w:tr>
      <w:tr w:rsidR="002F676E" w:rsidRPr="002F676E" w:rsidTr="00B82D1D">
        <w:trPr>
          <w:trHeight w:val="346"/>
        </w:trPr>
        <w:tc>
          <w:tcPr>
            <w:tcW w:w="3090"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eastAsia="uk-UA"/>
              </w:rPr>
              <w:t>4775.800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4658.100</w:t>
            </w:r>
          </w:p>
        </w:tc>
        <w:tc>
          <w:tcPr>
            <w:tcW w:w="1161"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4775.800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4658.100</w:t>
            </w:r>
          </w:p>
        </w:tc>
      </w:tr>
      <w:tr w:rsidR="002F676E" w:rsidRPr="002F676E" w:rsidTr="00B82D1D">
        <w:trPr>
          <w:trHeight w:val="346"/>
        </w:trPr>
        <w:tc>
          <w:tcPr>
            <w:tcW w:w="3090"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eastAsia="uk-UA"/>
              </w:rPr>
              <w:t>4704.800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4590.100</w:t>
            </w:r>
          </w:p>
        </w:tc>
        <w:tc>
          <w:tcPr>
            <w:tcW w:w="1161"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4704.800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4590.100</w:t>
            </w:r>
          </w:p>
        </w:tc>
      </w:tr>
      <w:tr w:rsidR="002F676E" w:rsidRPr="002F676E" w:rsidTr="00B82D1D">
        <w:trPr>
          <w:trHeight w:val="346"/>
        </w:trPr>
        <w:tc>
          <w:tcPr>
            <w:tcW w:w="3090"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eastAsia="uk-UA"/>
              </w:rPr>
              <w:t>25.000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24.000</w:t>
            </w:r>
          </w:p>
        </w:tc>
        <w:tc>
          <w:tcPr>
            <w:tcW w:w="1161"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25.000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24.000</w:t>
            </w:r>
          </w:p>
        </w:tc>
      </w:tr>
      <w:tr w:rsidR="002F676E" w:rsidRPr="002F676E" w:rsidTr="00B82D1D">
        <w:trPr>
          <w:trHeight w:val="346"/>
        </w:trPr>
        <w:tc>
          <w:tcPr>
            <w:tcW w:w="3090"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1"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r>
      <w:tr w:rsidR="002F676E" w:rsidRPr="002F676E" w:rsidTr="00B82D1D">
        <w:trPr>
          <w:trHeight w:val="346"/>
        </w:trPr>
        <w:tc>
          <w:tcPr>
            <w:tcW w:w="3090"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1"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r>
      <w:tr w:rsidR="002F676E" w:rsidRPr="002F676E" w:rsidTr="00B82D1D">
        <w:trPr>
          <w:trHeight w:val="346"/>
        </w:trPr>
        <w:tc>
          <w:tcPr>
            <w:tcW w:w="3090"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eastAsia="uk-UA"/>
              </w:rPr>
              <w:t>46.000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44.000</w:t>
            </w:r>
          </w:p>
        </w:tc>
        <w:tc>
          <w:tcPr>
            <w:tcW w:w="1161"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46.000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44.000</w:t>
            </w:r>
          </w:p>
        </w:tc>
      </w:tr>
      <w:tr w:rsidR="002F676E" w:rsidRPr="002F676E" w:rsidTr="00B82D1D">
        <w:trPr>
          <w:trHeight w:val="346"/>
        </w:trPr>
        <w:tc>
          <w:tcPr>
            <w:tcW w:w="3090"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1"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r>
      <w:tr w:rsidR="002F676E" w:rsidRPr="002F676E" w:rsidTr="00B82D1D">
        <w:trPr>
          <w:trHeight w:val="346"/>
        </w:trPr>
        <w:tc>
          <w:tcPr>
            <w:tcW w:w="3090"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1"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r>
      <w:tr w:rsidR="002F676E" w:rsidRPr="002F676E" w:rsidTr="00B82D1D">
        <w:trPr>
          <w:trHeight w:val="346"/>
        </w:trPr>
        <w:tc>
          <w:tcPr>
            <w:tcW w:w="3090"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1"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r>
      <w:tr w:rsidR="002F676E" w:rsidRPr="002F676E" w:rsidTr="00B82D1D">
        <w:trPr>
          <w:trHeight w:val="346"/>
        </w:trPr>
        <w:tc>
          <w:tcPr>
            <w:tcW w:w="3090"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1"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r>
      <w:tr w:rsidR="002F676E" w:rsidRPr="002F676E" w:rsidTr="00B82D1D">
        <w:trPr>
          <w:trHeight w:val="346"/>
        </w:trPr>
        <w:tc>
          <w:tcPr>
            <w:tcW w:w="3090"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val="en-US" w:eastAsia="uk-UA"/>
              </w:rPr>
              <w:t>0.000</w:t>
            </w:r>
          </w:p>
        </w:tc>
      </w:tr>
      <w:tr w:rsidR="002F676E" w:rsidRPr="002F676E" w:rsidTr="00B82D1D">
        <w:trPr>
          <w:trHeight w:val="346"/>
        </w:trPr>
        <w:tc>
          <w:tcPr>
            <w:tcW w:w="3090"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 xml:space="preserve">- </w:t>
            </w:r>
            <w:r w:rsidRPr="002F676E">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0.000</w:t>
            </w:r>
          </w:p>
        </w:tc>
      </w:tr>
      <w:tr w:rsidR="002F676E" w:rsidRPr="002F676E" w:rsidTr="00B82D1D">
        <w:trPr>
          <w:trHeight w:val="346"/>
        </w:trPr>
        <w:tc>
          <w:tcPr>
            <w:tcW w:w="3090"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1"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r>
      <w:tr w:rsidR="002F676E" w:rsidRPr="002F676E" w:rsidTr="00B82D1D">
        <w:trPr>
          <w:trHeight w:val="346"/>
        </w:trPr>
        <w:tc>
          <w:tcPr>
            <w:tcW w:w="3090" w:type="dxa"/>
            <w:shd w:val="clear" w:color="auto" w:fill="auto"/>
            <w:vAlign w:val="center"/>
          </w:tcPr>
          <w:p w:rsidR="002F676E" w:rsidRPr="002F676E" w:rsidRDefault="002F676E" w:rsidP="002F676E">
            <w:pPr>
              <w:spacing w:after="0" w:line="240" w:lineRule="auto"/>
              <w:rPr>
                <w:rFonts w:ascii="Times New Roman" w:eastAsia="Times New Roman" w:hAnsi="Times New Roman" w:cs="Times New Roman"/>
                <w:b/>
                <w:sz w:val="20"/>
                <w:szCs w:val="20"/>
                <w:lang w:eastAsia="uk-UA"/>
              </w:rPr>
            </w:pPr>
            <w:r w:rsidRPr="002F676E">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eastAsia="uk-UA"/>
              </w:rPr>
              <w:t>4775.800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4658.100</w:t>
            </w:r>
          </w:p>
        </w:tc>
        <w:tc>
          <w:tcPr>
            <w:tcW w:w="1161"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0.000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4775.800</w:t>
            </w:r>
          </w:p>
        </w:tc>
        <w:tc>
          <w:tcPr>
            <w:tcW w:w="1162" w:type="dxa"/>
            <w:shd w:val="clear" w:color="auto" w:fill="auto"/>
            <w:vAlign w:val="center"/>
          </w:tcPr>
          <w:p w:rsidR="002F676E" w:rsidRPr="002F676E" w:rsidRDefault="002F676E" w:rsidP="002F676E">
            <w:pPr>
              <w:spacing w:after="0" w:line="240" w:lineRule="auto"/>
              <w:jc w:val="center"/>
              <w:rPr>
                <w:rFonts w:ascii="Times New Roman" w:eastAsia="Times New Roman" w:hAnsi="Times New Roman" w:cs="Times New Roman"/>
                <w:sz w:val="20"/>
                <w:szCs w:val="20"/>
                <w:lang w:eastAsia="uk-UA"/>
              </w:rPr>
            </w:pPr>
            <w:r w:rsidRPr="002F676E">
              <w:rPr>
                <w:rFonts w:ascii="Times New Roman" w:eastAsia="Times New Roman" w:hAnsi="Times New Roman" w:cs="Times New Roman"/>
                <w:sz w:val="20"/>
                <w:szCs w:val="20"/>
                <w:lang w:eastAsia="uk-UA"/>
              </w:rPr>
              <w:t>4658.100</w:t>
            </w:r>
          </w:p>
        </w:tc>
      </w:tr>
    </w:tbl>
    <w:p w:rsidR="002F676E" w:rsidRPr="002F676E" w:rsidRDefault="002F676E" w:rsidP="002F676E">
      <w:pPr>
        <w:spacing w:after="0" w:line="240" w:lineRule="auto"/>
        <w:rPr>
          <w:rFonts w:ascii="Times New Roman" w:eastAsia="Times New Roman" w:hAnsi="Times New Roman" w:cs="Times New Roman"/>
          <w:sz w:val="20"/>
          <w:szCs w:val="20"/>
          <w:lang w:eastAsia="uk-UA"/>
        </w:rPr>
      </w:pP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b/>
          <w:sz w:val="20"/>
          <w:szCs w:val="20"/>
          <w:lang w:eastAsia="uk-UA"/>
        </w:rPr>
        <w:t xml:space="preserve">Пояснення : </w:t>
      </w:r>
      <w:r w:rsidRPr="002F676E">
        <w:rPr>
          <w:rFonts w:ascii="Times New Roman" w:eastAsia="Times New Roman" w:hAnsi="Times New Roman" w:cs="Times New Roman"/>
          <w:b/>
          <w:sz w:val="20"/>
          <w:szCs w:val="20"/>
          <w:lang w:val="en-US" w:eastAsia="uk-UA"/>
        </w:rPr>
        <w:t xml:space="preserve"> </w:t>
      </w:r>
      <w:r w:rsidRPr="002F676E">
        <w:rPr>
          <w:rFonts w:ascii="Courier New" w:eastAsia="Times New Roman" w:hAnsi="Courier New" w:cs="Courier New"/>
          <w:sz w:val="20"/>
          <w:szCs w:val="20"/>
          <w:lang w:val="ru-RU" w:eastAsia="uk-UA"/>
        </w:rPr>
        <w:t>Термiни та умови користування основними засобами (за основними групами): будiвлi та споруди - 20 рокiв, машини та обладнання - 7 рокiв, iнструменти, прилади, iнвентар (меблi) - 10 рокiв. Первiсна вартiсть основних засобiв на початок звiтного перiоду - 6608,4 тис. грн., на кiнець звiтного перiоду - 6575,9 тис. грн. Ступiнь їх зносу на початок звiтного перiоду - 27,73%, на кiнець звiтного перiоду -29,16 % Сума нарахованого зносу на початок перiоду - 1832,6 тис. грн., на кiнець звiтного перiоду - 1917,8 тис. грн. Все майно використовується в виробничих цiлях, ступiнь використання 100%. Обмеження на використання майна Товариства вiдсутнi . Орендованого майна товариство не має. Умови користування основними засобами за всiма групами задовiльнi. Суттєвих змiн у вартості основних засобiв протягом звітного періоду не було.</w:t>
      </w:r>
    </w:p>
    <w:p w:rsidR="002F676E" w:rsidRDefault="002F676E">
      <w:pPr>
        <w:sectPr w:rsidR="002F676E" w:rsidSect="002F676E">
          <w:pgSz w:w="11906" w:h="16838"/>
          <w:pgMar w:top="363" w:right="567" w:bottom="363" w:left="1417" w:header="709" w:footer="709" w:gutter="0"/>
          <w:cols w:space="708"/>
          <w:docGrid w:linePitch="360"/>
        </w:sectPr>
      </w:pPr>
    </w:p>
    <w:tbl>
      <w:tblPr>
        <w:tblStyle w:val="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2F676E" w:rsidRPr="002F676E" w:rsidTr="00B82D1D">
        <w:trPr>
          <w:trHeight w:val="244"/>
        </w:trPr>
        <w:tc>
          <w:tcPr>
            <w:tcW w:w="9828" w:type="dxa"/>
            <w:gridSpan w:val="4"/>
          </w:tcPr>
          <w:p w:rsidR="002F676E" w:rsidRPr="002F676E" w:rsidRDefault="002F676E" w:rsidP="002F676E">
            <w:pPr>
              <w:jc w:val="center"/>
              <w:rPr>
                <w:b/>
                <w:bCs/>
                <w:color w:val="000000"/>
                <w:sz w:val="24"/>
                <w:szCs w:val="24"/>
              </w:rPr>
            </w:pPr>
            <w:r w:rsidRPr="002F676E">
              <w:rPr>
                <w:b/>
                <w:bCs/>
                <w:color w:val="000000"/>
                <w:sz w:val="24"/>
                <w:szCs w:val="24"/>
                <w:lang w:val="ru-RU"/>
              </w:rPr>
              <w:lastRenderedPageBreak/>
              <w:t>2</w:t>
            </w:r>
            <w:r w:rsidRPr="002F676E">
              <w:rPr>
                <w:b/>
                <w:bCs/>
                <w:color w:val="000000"/>
                <w:sz w:val="24"/>
                <w:szCs w:val="24"/>
              </w:rPr>
              <w:t>. Інформація щодо вартості чистих активів емітента</w:t>
            </w:r>
          </w:p>
          <w:p w:rsidR="002F676E" w:rsidRPr="002F676E" w:rsidRDefault="002F676E" w:rsidP="002F676E">
            <w:pPr>
              <w:rPr>
                <w:sz w:val="24"/>
                <w:szCs w:val="24"/>
              </w:rPr>
            </w:pPr>
          </w:p>
        </w:tc>
      </w:tr>
      <w:tr w:rsidR="002F676E" w:rsidRPr="002F676E" w:rsidTr="00B82D1D">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2F676E" w:rsidRPr="002F676E" w:rsidRDefault="002F676E" w:rsidP="002F676E">
            <w:pPr>
              <w:rPr>
                <w:b/>
              </w:rPr>
            </w:pPr>
            <w:r w:rsidRPr="002F676E">
              <w:rPr>
                <w:b/>
                <w:lang w:val="ru-RU"/>
              </w:rPr>
              <w:t>Найменування показника</w:t>
            </w:r>
            <w:r w:rsidRPr="002F676E">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2F676E" w:rsidRPr="002F676E" w:rsidRDefault="002F676E" w:rsidP="002F676E">
            <w:pPr>
              <w:jc w:val="center"/>
              <w:rPr>
                <w:b/>
                <w:lang w:val="ru-RU"/>
              </w:rPr>
            </w:pPr>
            <w:r w:rsidRPr="002F676E">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2F676E" w:rsidRPr="002F676E" w:rsidRDefault="002F676E" w:rsidP="002F676E">
            <w:pPr>
              <w:jc w:val="center"/>
              <w:rPr>
                <w:b/>
                <w:lang w:val="ru-RU"/>
              </w:rPr>
            </w:pPr>
            <w:r w:rsidRPr="002F676E">
              <w:rPr>
                <w:b/>
                <w:lang w:val="ru-RU"/>
              </w:rPr>
              <w:t>За попередній період</w:t>
            </w:r>
          </w:p>
        </w:tc>
      </w:tr>
      <w:tr w:rsidR="002F676E" w:rsidRPr="002F676E" w:rsidTr="00B82D1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F676E" w:rsidRPr="002F676E" w:rsidRDefault="002F676E" w:rsidP="002F676E">
            <w:pPr>
              <w:rPr>
                <w:b/>
                <w:lang w:val="ru-RU"/>
              </w:rPr>
            </w:pPr>
            <w:r w:rsidRPr="002F676E">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jc w:val="center"/>
              <w:rPr>
                <w:lang w:val="ru-RU"/>
              </w:rPr>
            </w:pPr>
            <w:r w:rsidRPr="002F676E">
              <w:rPr>
                <w:lang w:val="en-US"/>
              </w:rPr>
              <w:t>1311.3</w:t>
            </w:r>
          </w:p>
        </w:tc>
        <w:tc>
          <w:tcPr>
            <w:tcW w:w="2581" w:type="dxa"/>
            <w:tcBorders>
              <w:top w:val="single" w:sz="6" w:space="0" w:color="auto"/>
              <w:left w:val="single" w:sz="6" w:space="0" w:color="auto"/>
              <w:bottom w:val="single" w:sz="6" w:space="0" w:color="auto"/>
              <w:right w:val="single" w:sz="4" w:space="0" w:color="auto"/>
            </w:tcBorders>
            <w:vAlign w:val="center"/>
          </w:tcPr>
          <w:p w:rsidR="002F676E" w:rsidRPr="002F676E" w:rsidRDefault="002F676E" w:rsidP="002F676E">
            <w:pPr>
              <w:jc w:val="center"/>
              <w:rPr>
                <w:lang w:val="ru-RU"/>
              </w:rPr>
            </w:pPr>
            <w:r w:rsidRPr="002F676E">
              <w:rPr>
                <w:lang w:val="en-US"/>
              </w:rPr>
              <w:t>1332.3</w:t>
            </w:r>
          </w:p>
        </w:tc>
      </w:tr>
      <w:tr w:rsidR="002F676E" w:rsidRPr="002F676E" w:rsidTr="00B82D1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F676E" w:rsidRPr="002F676E" w:rsidRDefault="002F676E" w:rsidP="002F676E">
            <w:pPr>
              <w:rPr>
                <w:b/>
                <w:lang w:val="ru-RU"/>
              </w:rPr>
            </w:pPr>
            <w:r w:rsidRPr="002F676E">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jc w:val="center"/>
              <w:rPr>
                <w:lang w:val="ru-RU"/>
              </w:rPr>
            </w:pPr>
            <w:r w:rsidRPr="002F676E">
              <w:rPr>
                <w:lang w:val="en-US"/>
              </w:rPr>
              <w:t>1350</w:t>
            </w:r>
          </w:p>
        </w:tc>
        <w:tc>
          <w:tcPr>
            <w:tcW w:w="2581" w:type="dxa"/>
            <w:tcBorders>
              <w:top w:val="single" w:sz="6" w:space="0" w:color="auto"/>
              <w:left w:val="single" w:sz="6" w:space="0" w:color="auto"/>
              <w:bottom w:val="single" w:sz="6" w:space="0" w:color="auto"/>
              <w:right w:val="single" w:sz="4" w:space="0" w:color="auto"/>
            </w:tcBorders>
            <w:vAlign w:val="center"/>
          </w:tcPr>
          <w:p w:rsidR="002F676E" w:rsidRPr="002F676E" w:rsidRDefault="002F676E" w:rsidP="002F676E">
            <w:pPr>
              <w:jc w:val="center"/>
              <w:rPr>
                <w:lang w:val="ru-RU"/>
              </w:rPr>
            </w:pPr>
            <w:r w:rsidRPr="002F676E">
              <w:rPr>
                <w:lang w:val="en-US"/>
              </w:rPr>
              <w:t>1350</w:t>
            </w:r>
          </w:p>
        </w:tc>
      </w:tr>
      <w:tr w:rsidR="002F676E" w:rsidRPr="002F676E" w:rsidTr="00B82D1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2F676E" w:rsidRPr="002F676E" w:rsidRDefault="002F676E" w:rsidP="002F676E">
            <w:pPr>
              <w:rPr>
                <w:b/>
                <w:lang w:val="ru-RU"/>
              </w:rPr>
            </w:pPr>
            <w:r w:rsidRPr="002F676E">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jc w:val="center"/>
              <w:rPr>
                <w:lang w:val="ru-RU"/>
              </w:rPr>
            </w:pPr>
            <w:r w:rsidRPr="002F676E">
              <w:rPr>
                <w:lang w:val="en-US"/>
              </w:rPr>
              <w:t>1350</w:t>
            </w:r>
          </w:p>
        </w:tc>
        <w:tc>
          <w:tcPr>
            <w:tcW w:w="2581" w:type="dxa"/>
            <w:tcBorders>
              <w:top w:val="single" w:sz="6" w:space="0" w:color="auto"/>
              <w:left w:val="single" w:sz="6" w:space="0" w:color="auto"/>
              <w:bottom w:val="single" w:sz="6" w:space="0" w:color="auto"/>
              <w:right w:val="single" w:sz="4" w:space="0" w:color="auto"/>
            </w:tcBorders>
            <w:vAlign w:val="center"/>
          </w:tcPr>
          <w:p w:rsidR="002F676E" w:rsidRPr="002F676E" w:rsidRDefault="002F676E" w:rsidP="002F676E">
            <w:pPr>
              <w:jc w:val="center"/>
              <w:rPr>
                <w:lang w:val="ru-RU"/>
              </w:rPr>
            </w:pPr>
            <w:r w:rsidRPr="002F676E">
              <w:rPr>
                <w:lang w:val="en-US"/>
              </w:rPr>
              <w:t>1350</w:t>
            </w:r>
          </w:p>
        </w:tc>
      </w:tr>
      <w:tr w:rsidR="002F676E" w:rsidRPr="002F676E" w:rsidTr="00B82D1D">
        <w:trPr>
          <w:trHeight w:val="340"/>
        </w:trPr>
        <w:tc>
          <w:tcPr>
            <w:tcW w:w="1188" w:type="dxa"/>
            <w:tcBorders>
              <w:top w:val="single" w:sz="6" w:space="0" w:color="auto"/>
              <w:left w:val="single" w:sz="4" w:space="0" w:color="auto"/>
              <w:bottom w:val="single" w:sz="6" w:space="0" w:color="auto"/>
              <w:right w:val="single" w:sz="6" w:space="0" w:color="auto"/>
            </w:tcBorders>
          </w:tcPr>
          <w:p w:rsidR="002F676E" w:rsidRPr="002F676E" w:rsidRDefault="002F676E" w:rsidP="002F676E">
            <w:pPr>
              <w:rPr>
                <w:b/>
                <w:lang w:val="ru-RU"/>
              </w:rPr>
            </w:pPr>
            <w:r w:rsidRPr="002F676E">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2F676E" w:rsidRPr="002F676E" w:rsidRDefault="002F676E" w:rsidP="002F676E">
            <w:pPr>
              <w:rPr>
                <w:lang w:val="en-US"/>
              </w:rPr>
            </w:pPr>
            <w:r w:rsidRPr="002F676E">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Положення (стандарту) бухгалтерського обліку 25 "Фінансовий звіт суб'єкта малого підприємництва", затвердженого Наказом Міністерства фінансів України № 39 від 25.02.2000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2F676E" w:rsidRPr="002F676E" w:rsidTr="00B82D1D">
        <w:trPr>
          <w:trHeight w:val="340"/>
        </w:trPr>
        <w:tc>
          <w:tcPr>
            <w:tcW w:w="1188" w:type="dxa"/>
            <w:tcBorders>
              <w:top w:val="single" w:sz="6" w:space="0" w:color="auto"/>
              <w:left w:val="single" w:sz="4" w:space="0" w:color="auto"/>
              <w:bottom w:val="single" w:sz="4" w:space="0" w:color="auto"/>
              <w:right w:val="single" w:sz="6" w:space="0" w:color="auto"/>
            </w:tcBorders>
          </w:tcPr>
          <w:p w:rsidR="002F676E" w:rsidRPr="002F676E" w:rsidRDefault="002F676E" w:rsidP="002F676E">
            <w:pPr>
              <w:rPr>
                <w:b/>
                <w:lang w:val="ru-RU"/>
              </w:rPr>
            </w:pPr>
            <w:r w:rsidRPr="002F676E">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2F676E" w:rsidRPr="002F676E" w:rsidRDefault="002F676E" w:rsidP="002F676E">
            <w:pPr>
              <w:rPr>
                <w:lang w:val="en-US"/>
              </w:rPr>
            </w:pPr>
            <w:r w:rsidRPr="002F676E">
              <w:rPr>
                <w:lang w:val="en-US"/>
              </w:rPr>
              <w:t>Розрахункова вартість чистих активів(1311,3 тис.грн. ) меньше скоригованого статутного капіталу(1350 тис.грн. ) це не відповідає вимогам чинного законодавства, а саме частині третій ст. 155 Цивільного кодексу України.</w:t>
            </w:r>
          </w:p>
        </w:tc>
      </w:tr>
    </w:tbl>
    <w:p w:rsidR="002F676E" w:rsidRPr="002F676E" w:rsidRDefault="002F676E" w:rsidP="002F676E">
      <w:pPr>
        <w:spacing w:after="0" w:line="240" w:lineRule="auto"/>
        <w:rPr>
          <w:rFonts w:ascii="Times New Roman" w:eastAsia="Times New Roman" w:hAnsi="Times New Roman" w:cs="Times New Roman"/>
          <w:sz w:val="24"/>
          <w:szCs w:val="24"/>
          <w:lang w:val="ru-RU" w:eastAsia="uk-UA"/>
        </w:rPr>
      </w:pP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spacing w:after="300" w:line="240" w:lineRule="auto"/>
        <w:jc w:val="center"/>
        <w:outlineLvl w:val="2"/>
        <w:rPr>
          <w:rFonts w:ascii="Times New Roman" w:eastAsia="Times New Roman" w:hAnsi="Times New Roman" w:cs="Times New Roman"/>
          <w:b/>
          <w:bCs/>
          <w:color w:val="000000"/>
          <w:sz w:val="26"/>
          <w:szCs w:val="26"/>
          <w:lang w:eastAsia="uk-UA"/>
        </w:rPr>
      </w:pPr>
      <w:r w:rsidRPr="002F676E">
        <w:rPr>
          <w:rFonts w:ascii="Times New Roman" w:eastAsia="Times New Roman" w:hAnsi="Times New Roman" w:cs="Times New Roman"/>
          <w:b/>
          <w:bCs/>
          <w:color w:val="000000"/>
          <w:sz w:val="26"/>
          <w:szCs w:val="26"/>
          <w:lang w:val="en-US" w:eastAsia="uk-UA"/>
        </w:rPr>
        <w:lastRenderedPageBreak/>
        <w:t>3</w:t>
      </w:r>
      <w:r w:rsidRPr="002F676E">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2F676E" w:rsidRPr="002F676E" w:rsidRDefault="002F676E" w:rsidP="002F676E">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tblPr>
      <w:tblGrid>
        <w:gridCol w:w="738"/>
        <w:gridCol w:w="3757"/>
        <w:gridCol w:w="1189"/>
        <w:gridCol w:w="1385"/>
        <w:gridCol w:w="1651"/>
        <w:gridCol w:w="1233"/>
      </w:tblGrid>
      <w:tr w:rsidR="002F676E" w:rsidRPr="002F676E" w:rsidTr="00B82D1D">
        <w:tc>
          <w:tcPr>
            <w:tcW w:w="4492" w:type="dxa"/>
            <w:gridSpan w:val="2"/>
          </w:tcPr>
          <w:p w:rsidR="002F676E" w:rsidRPr="002F676E" w:rsidRDefault="002F676E" w:rsidP="002F676E">
            <w:pPr>
              <w:ind w:left="180" w:hanging="180"/>
              <w:jc w:val="center"/>
              <w:rPr>
                <w:b/>
                <w:bCs/>
              </w:rPr>
            </w:pPr>
            <w:r w:rsidRPr="002F676E">
              <w:rPr>
                <w:b/>
                <w:bCs/>
              </w:rPr>
              <w:t>Види зобов’</w:t>
            </w:r>
            <w:r w:rsidRPr="002F676E">
              <w:rPr>
                <w:b/>
                <w:bCs/>
                <w:lang w:val="en-US"/>
              </w:rPr>
              <w:t>язань</w:t>
            </w:r>
          </w:p>
        </w:tc>
        <w:tc>
          <w:tcPr>
            <w:tcW w:w="1189" w:type="dxa"/>
          </w:tcPr>
          <w:p w:rsidR="002F676E" w:rsidRPr="002F676E" w:rsidRDefault="002F676E" w:rsidP="002F676E">
            <w:pPr>
              <w:jc w:val="center"/>
              <w:rPr>
                <w:b/>
                <w:bCs/>
              </w:rPr>
            </w:pPr>
            <w:r w:rsidRPr="002F676E">
              <w:rPr>
                <w:b/>
                <w:bCs/>
              </w:rPr>
              <w:t>Дата виникнення</w:t>
            </w:r>
          </w:p>
        </w:tc>
        <w:tc>
          <w:tcPr>
            <w:tcW w:w="1385" w:type="dxa"/>
          </w:tcPr>
          <w:p w:rsidR="002F676E" w:rsidRPr="002F676E" w:rsidRDefault="002F676E" w:rsidP="002F676E">
            <w:pPr>
              <w:jc w:val="center"/>
              <w:rPr>
                <w:b/>
                <w:bCs/>
              </w:rPr>
            </w:pPr>
            <w:r w:rsidRPr="002F676E">
              <w:rPr>
                <w:b/>
                <w:bCs/>
              </w:rPr>
              <w:t>Непогашена частина боргу (тис.грн.)</w:t>
            </w:r>
          </w:p>
        </w:tc>
        <w:tc>
          <w:tcPr>
            <w:tcW w:w="1651" w:type="dxa"/>
          </w:tcPr>
          <w:p w:rsidR="002F676E" w:rsidRPr="002F676E" w:rsidRDefault="002F676E" w:rsidP="002F676E">
            <w:pPr>
              <w:jc w:val="center"/>
              <w:rPr>
                <w:b/>
                <w:bCs/>
              </w:rPr>
            </w:pPr>
            <w:r w:rsidRPr="002F676E">
              <w:rPr>
                <w:b/>
                <w:bCs/>
              </w:rPr>
              <w:t>Відсоток за користування коштами (відсоток річних)</w:t>
            </w:r>
          </w:p>
        </w:tc>
        <w:tc>
          <w:tcPr>
            <w:tcW w:w="1231" w:type="dxa"/>
          </w:tcPr>
          <w:p w:rsidR="002F676E" w:rsidRPr="002F676E" w:rsidRDefault="002F676E" w:rsidP="002F676E">
            <w:pPr>
              <w:jc w:val="center"/>
              <w:rPr>
                <w:b/>
                <w:bCs/>
              </w:rPr>
            </w:pPr>
            <w:r w:rsidRPr="002F676E">
              <w:rPr>
                <w:b/>
                <w:bCs/>
              </w:rPr>
              <w:t>Дата погашення</w:t>
            </w:r>
          </w:p>
        </w:tc>
      </w:tr>
      <w:tr w:rsidR="002F676E" w:rsidRPr="002F676E" w:rsidTr="00B82D1D">
        <w:tc>
          <w:tcPr>
            <w:tcW w:w="4492" w:type="dxa"/>
            <w:gridSpan w:val="2"/>
          </w:tcPr>
          <w:p w:rsidR="002F676E" w:rsidRPr="002F676E" w:rsidRDefault="002F676E" w:rsidP="002F676E">
            <w:pPr>
              <w:ind w:left="180" w:hanging="180"/>
              <w:rPr>
                <w:bCs/>
              </w:rPr>
            </w:pPr>
            <w:r w:rsidRPr="002F676E">
              <w:rPr>
                <w:bCs/>
              </w:rPr>
              <w:t>Кредити банку, у тому числі :</w:t>
            </w:r>
          </w:p>
        </w:tc>
        <w:tc>
          <w:tcPr>
            <w:tcW w:w="1189" w:type="dxa"/>
          </w:tcPr>
          <w:p w:rsidR="002F676E" w:rsidRPr="002F676E" w:rsidRDefault="002F676E" w:rsidP="002F676E">
            <w:pPr>
              <w:jc w:val="right"/>
              <w:rPr>
                <w:bCs/>
              </w:rPr>
            </w:pPr>
            <w:r w:rsidRPr="002F676E">
              <w:rPr>
                <w:bCs/>
              </w:rPr>
              <w:t>Х</w:t>
            </w:r>
          </w:p>
        </w:tc>
        <w:tc>
          <w:tcPr>
            <w:tcW w:w="1385" w:type="dxa"/>
          </w:tcPr>
          <w:p w:rsidR="002F676E" w:rsidRPr="002F676E" w:rsidRDefault="002F676E" w:rsidP="002F676E">
            <w:pPr>
              <w:jc w:val="right"/>
              <w:rPr>
                <w:bCs/>
              </w:rPr>
            </w:pPr>
            <w:r w:rsidRPr="002F676E">
              <w:rPr>
                <w:bCs/>
              </w:rPr>
              <w:t>0.00</w:t>
            </w:r>
          </w:p>
        </w:tc>
        <w:tc>
          <w:tcPr>
            <w:tcW w:w="1651" w:type="dxa"/>
          </w:tcPr>
          <w:p w:rsidR="002F676E" w:rsidRPr="002F676E" w:rsidRDefault="002F676E" w:rsidP="002F676E">
            <w:pPr>
              <w:jc w:val="right"/>
              <w:rPr>
                <w:bCs/>
              </w:rPr>
            </w:pPr>
            <w:r w:rsidRPr="002F676E">
              <w:rPr>
                <w:bCs/>
              </w:rPr>
              <w:t>Х</w:t>
            </w:r>
          </w:p>
        </w:tc>
        <w:tc>
          <w:tcPr>
            <w:tcW w:w="1231" w:type="dxa"/>
          </w:tcPr>
          <w:p w:rsidR="002F676E" w:rsidRPr="002F676E" w:rsidRDefault="002F676E" w:rsidP="002F676E">
            <w:pPr>
              <w:jc w:val="right"/>
              <w:rPr>
                <w:bCs/>
              </w:rPr>
            </w:pPr>
            <w:r w:rsidRPr="002F676E">
              <w:rPr>
                <w:bCs/>
              </w:rPr>
              <w:t>Х</w:t>
            </w:r>
          </w:p>
        </w:tc>
      </w:tr>
      <w:tr w:rsidR="002F676E" w:rsidRPr="002F676E" w:rsidTr="00B82D1D">
        <w:tc>
          <w:tcPr>
            <w:tcW w:w="4492" w:type="dxa"/>
            <w:gridSpan w:val="2"/>
          </w:tcPr>
          <w:p w:rsidR="002F676E" w:rsidRPr="002F676E" w:rsidRDefault="002F676E" w:rsidP="002F676E">
            <w:pPr>
              <w:ind w:left="180" w:hanging="180"/>
              <w:rPr>
                <w:bCs/>
              </w:rPr>
            </w:pPr>
            <w:r w:rsidRPr="002F676E">
              <w:rPr>
                <w:bCs/>
              </w:rPr>
              <w:t>Зобов'язання за цінними паперами</w:t>
            </w:r>
          </w:p>
        </w:tc>
        <w:tc>
          <w:tcPr>
            <w:tcW w:w="1189" w:type="dxa"/>
          </w:tcPr>
          <w:p w:rsidR="002F676E" w:rsidRPr="002F676E" w:rsidRDefault="002F676E" w:rsidP="002F676E">
            <w:pPr>
              <w:jc w:val="right"/>
              <w:rPr>
                <w:bCs/>
              </w:rPr>
            </w:pPr>
            <w:r w:rsidRPr="002F676E">
              <w:rPr>
                <w:bCs/>
              </w:rPr>
              <w:t>Х</w:t>
            </w:r>
          </w:p>
        </w:tc>
        <w:tc>
          <w:tcPr>
            <w:tcW w:w="1385" w:type="dxa"/>
          </w:tcPr>
          <w:p w:rsidR="002F676E" w:rsidRPr="002F676E" w:rsidRDefault="002F676E" w:rsidP="002F676E">
            <w:pPr>
              <w:jc w:val="right"/>
              <w:rPr>
                <w:bCs/>
              </w:rPr>
            </w:pPr>
            <w:r w:rsidRPr="002F676E">
              <w:rPr>
                <w:bCs/>
              </w:rPr>
              <w:t>0.00</w:t>
            </w:r>
          </w:p>
        </w:tc>
        <w:tc>
          <w:tcPr>
            <w:tcW w:w="1651" w:type="dxa"/>
          </w:tcPr>
          <w:p w:rsidR="002F676E" w:rsidRPr="002F676E" w:rsidRDefault="002F676E" w:rsidP="002F676E">
            <w:pPr>
              <w:jc w:val="right"/>
              <w:rPr>
                <w:bCs/>
              </w:rPr>
            </w:pPr>
            <w:r w:rsidRPr="002F676E">
              <w:rPr>
                <w:bCs/>
              </w:rPr>
              <w:t>Х</w:t>
            </w:r>
          </w:p>
        </w:tc>
        <w:tc>
          <w:tcPr>
            <w:tcW w:w="1231" w:type="dxa"/>
          </w:tcPr>
          <w:p w:rsidR="002F676E" w:rsidRPr="002F676E" w:rsidRDefault="002F676E" w:rsidP="002F676E">
            <w:pPr>
              <w:jc w:val="right"/>
              <w:rPr>
                <w:bCs/>
              </w:rPr>
            </w:pPr>
            <w:r w:rsidRPr="002F676E">
              <w:rPr>
                <w:bCs/>
              </w:rPr>
              <w:t>Х</w:t>
            </w:r>
          </w:p>
        </w:tc>
      </w:tr>
      <w:tr w:rsidR="002F676E" w:rsidRPr="002F676E" w:rsidTr="00B82D1D">
        <w:tc>
          <w:tcPr>
            <w:tcW w:w="4492" w:type="dxa"/>
            <w:gridSpan w:val="2"/>
          </w:tcPr>
          <w:p w:rsidR="002F676E" w:rsidRPr="002F676E" w:rsidRDefault="002F676E" w:rsidP="002F676E">
            <w:pPr>
              <w:ind w:left="180" w:hanging="180"/>
              <w:rPr>
                <w:bCs/>
              </w:rPr>
            </w:pPr>
            <w:r w:rsidRPr="002F676E">
              <w:rPr>
                <w:bCs/>
              </w:rPr>
              <w:t>у тому числі за облігаціями (за кожним випуском) :</w:t>
            </w:r>
          </w:p>
        </w:tc>
        <w:tc>
          <w:tcPr>
            <w:tcW w:w="1189" w:type="dxa"/>
          </w:tcPr>
          <w:p w:rsidR="002F676E" w:rsidRPr="002F676E" w:rsidRDefault="002F676E" w:rsidP="002F676E">
            <w:pPr>
              <w:jc w:val="right"/>
              <w:rPr>
                <w:bCs/>
              </w:rPr>
            </w:pPr>
            <w:r w:rsidRPr="002F676E">
              <w:rPr>
                <w:bCs/>
              </w:rPr>
              <w:t>Х</w:t>
            </w:r>
          </w:p>
        </w:tc>
        <w:tc>
          <w:tcPr>
            <w:tcW w:w="1385" w:type="dxa"/>
          </w:tcPr>
          <w:p w:rsidR="002F676E" w:rsidRPr="002F676E" w:rsidRDefault="002F676E" w:rsidP="002F676E">
            <w:pPr>
              <w:jc w:val="right"/>
              <w:rPr>
                <w:bCs/>
              </w:rPr>
            </w:pPr>
            <w:r w:rsidRPr="002F676E">
              <w:rPr>
                <w:bCs/>
              </w:rPr>
              <w:t>0.00</w:t>
            </w:r>
          </w:p>
        </w:tc>
        <w:tc>
          <w:tcPr>
            <w:tcW w:w="1651" w:type="dxa"/>
          </w:tcPr>
          <w:p w:rsidR="002F676E" w:rsidRPr="002F676E" w:rsidRDefault="002F676E" w:rsidP="002F676E">
            <w:pPr>
              <w:jc w:val="right"/>
              <w:rPr>
                <w:bCs/>
              </w:rPr>
            </w:pPr>
            <w:r w:rsidRPr="002F676E">
              <w:rPr>
                <w:bCs/>
              </w:rPr>
              <w:t>Х</w:t>
            </w:r>
          </w:p>
        </w:tc>
        <w:tc>
          <w:tcPr>
            <w:tcW w:w="1231" w:type="dxa"/>
          </w:tcPr>
          <w:p w:rsidR="002F676E" w:rsidRPr="002F676E" w:rsidRDefault="002F676E" w:rsidP="002F676E">
            <w:pPr>
              <w:jc w:val="right"/>
              <w:rPr>
                <w:bCs/>
              </w:rPr>
            </w:pPr>
            <w:r w:rsidRPr="002F676E">
              <w:rPr>
                <w:bCs/>
              </w:rPr>
              <w:t>Х</w:t>
            </w:r>
          </w:p>
        </w:tc>
      </w:tr>
      <w:tr w:rsidR="002F676E" w:rsidRPr="002F676E" w:rsidTr="00B82D1D">
        <w:tc>
          <w:tcPr>
            <w:tcW w:w="4492" w:type="dxa"/>
            <w:gridSpan w:val="2"/>
          </w:tcPr>
          <w:p w:rsidR="002F676E" w:rsidRPr="002F676E" w:rsidRDefault="002F676E" w:rsidP="002F676E">
            <w:pPr>
              <w:ind w:left="180" w:hanging="180"/>
              <w:rPr>
                <w:bCs/>
              </w:rPr>
            </w:pPr>
            <w:r w:rsidRPr="002F676E">
              <w:rPr>
                <w:bCs/>
              </w:rPr>
              <w:t>за іпотечними цінними паперами (за кожним власним випуском):</w:t>
            </w:r>
          </w:p>
        </w:tc>
        <w:tc>
          <w:tcPr>
            <w:tcW w:w="1189" w:type="dxa"/>
          </w:tcPr>
          <w:p w:rsidR="002F676E" w:rsidRPr="002F676E" w:rsidRDefault="002F676E" w:rsidP="002F676E">
            <w:pPr>
              <w:jc w:val="right"/>
              <w:rPr>
                <w:bCs/>
              </w:rPr>
            </w:pPr>
            <w:r w:rsidRPr="002F676E">
              <w:rPr>
                <w:bCs/>
              </w:rPr>
              <w:t>Х</w:t>
            </w:r>
          </w:p>
        </w:tc>
        <w:tc>
          <w:tcPr>
            <w:tcW w:w="1385" w:type="dxa"/>
          </w:tcPr>
          <w:p w:rsidR="002F676E" w:rsidRPr="002F676E" w:rsidRDefault="002F676E" w:rsidP="002F676E">
            <w:pPr>
              <w:jc w:val="right"/>
              <w:rPr>
                <w:bCs/>
              </w:rPr>
            </w:pPr>
            <w:r w:rsidRPr="002F676E">
              <w:rPr>
                <w:bCs/>
              </w:rPr>
              <w:t>0.00</w:t>
            </w:r>
          </w:p>
        </w:tc>
        <w:tc>
          <w:tcPr>
            <w:tcW w:w="1651" w:type="dxa"/>
          </w:tcPr>
          <w:p w:rsidR="002F676E" w:rsidRPr="002F676E" w:rsidRDefault="002F676E" w:rsidP="002F676E">
            <w:pPr>
              <w:jc w:val="right"/>
              <w:rPr>
                <w:bCs/>
              </w:rPr>
            </w:pPr>
            <w:r w:rsidRPr="002F676E">
              <w:rPr>
                <w:bCs/>
              </w:rPr>
              <w:t>Х</w:t>
            </w:r>
          </w:p>
        </w:tc>
        <w:tc>
          <w:tcPr>
            <w:tcW w:w="1231" w:type="dxa"/>
          </w:tcPr>
          <w:p w:rsidR="002F676E" w:rsidRPr="002F676E" w:rsidRDefault="002F676E" w:rsidP="002F676E">
            <w:pPr>
              <w:jc w:val="right"/>
              <w:rPr>
                <w:bCs/>
              </w:rPr>
            </w:pPr>
            <w:r w:rsidRPr="002F676E">
              <w:rPr>
                <w:bCs/>
              </w:rPr>
              <w:t>Х</w:t>
            </w:r>
          </w:p>
        </w:tc>
      </w:tr>
      <w:tr w:rsidR="002F676E" w:rsidRPr="002F676E" w:rsidTr="00B82D1D">
        <w:tc>
          <w:tcPr>
            <w:tcW w:w="4492" w:type="dxa"/>
            <w:gridSpan w:val="2"/>
          </w:tcPr>
          <w:p w:rsidR="002F676E" w:rsidRPr="002F676E" w:rsidRDefault="002F676E" w:rsidP="002F676E">
            <w:pPr>
              <w:ind w:left="180" w:hanging="180"/>
              <w:rPr>
                <w:bCs/>
              </w:rPr>
            </w:pPr>
            <w:r w:rsidRPr="002F676E">
              <w:rPr>
                <w:bCs/>
              </w:rPr>
              <w:t>за сертифікатами ФОН (за кожним власним випуском):</w:t>
            </w:r>
          </w:p>
        </w:tc>
        <w:tc>
          <w:tcPr>
            <w:tcW w:w="1189" w:type="dxa"/>
          </w:tcPr>
          <w:p w:rsidR="002F676E" w:rsidRPr="002F676E" w:rsidRDefault="002F676E" w:rsidP="002F676E">
            <w:pPr>
              <w:jc w:val="right"/>
              <w:rPr>
                <w:bCs/>
              </w:rPr>
            </w:pPr>
            <w:r w:rsidRPr="002F676E">
              <w:rPr>
                <w:bCs/>
              </w:rPr>
              <w:t>Х</w:t>
            </w:r>
          </w:p>
        </w:tc>
        <w:tc>
          <w:tcPr>
            <w:tcW w:w="1385" w:type="dxa"/>
          </w:tcPr>
          <w:p w:rsidR="002F676E" w:rsidRPr="002F676E" w:rsidRDefault="002F676E" w:rsidP="002F676E">
            <w:pPr>
              <w:jc w:val="right"/>
              <w:rPr>
                <w:bCs/>
              </w:rPr>
            </w:pPr>
            <w:r w:rsidRPr="002F676E">
              <w:rPr>
                <w:bCs/>
              </w:rPr>
              <w:t>0.00</w:t>
            </w:r>
          </w:p>
        </w:tc>
        <w:tc>
          <w:tcPr>
            <w:tcW w:w="1651" w:type="dxa"/>
          </w:tcPr>
          <w:p w:rsidR="002F676E" w:rsidRPr="002F676E" w:rsidRDefault="002F676E" w:rsidP="002F676E">
            <w:pPr>
              <w:jc w:val="right"/>
              <w:rPr>
                <w:bCs/>
              </w:rPr>
            </w:pPr>
            <w:r w:rsidRPr="002F676E">
              <w:rPr>
                <w:bCs/>
              </w:rPr>
              <w:t>Х</w:t>
            </w:r>
          </w:p>
        </w:tc>
        <w:tc>
          <w:tcPr>
            <w:tcW w:w="1231" w:type="dxa"/>
          </w:tcPr>
          <w:p w:rsidR="002F676E" w:rsidRPr="002F676E" w:rsidRDefault="002F676E" w:rsidP="002F676E">
            <w:pPr>
              <w:jc w:val="right"/>
              <w:rPr>
                <w:bCs/>
              </w:rPr>
            </w:pPr>
            <w:r w:rsidRPr="002F676E">
              <w:rPr>
                <w:bCs/>
              </w:rPr>
              <w:t>Х</w:t>
            </w:r>
          </w:p>
        </w:tc>
      </w:tr>
      <w:tr w:rsidR="002F676E" w:rsidRPr="002F676E" w:rsidTr="00B82D1D">
        <w:tc>
          <w:tcPr>
            <w:tcW w:w="4492" w:type="dxa"/>
            <w:gridSpan w:val="2"/>
          </w:tcPr>
          <w:p w:rsidR="002F676E" w:rsidRPr="002F676E" w:rsidRDefault="002F676E" w:rsidP="002F676E">
            <w:pPr>
              <w:ind w:left="180" w:hanging="180"/>
              <w:rPr>
                <w:bCs/>
              </w:rPr>
            </w:pPr>
            <w:r w:rsidRPr="002F676E">
              <w:rPr>
                <w:bCs/>
              </w:rPr>
              <w:t>За векселями (всього)</w:t>
            </w:r>
          </w:p>
        </w:tc>
        <w:tc>
          <w:tcPr>
            <w:tcW w:w="1189" w:type="dxa"/>
          </w:tcPr>
          <w:p w:rsidR="002F676E" w:rsidRPr="002F676E" w:rsidRDefault="002F676E" w:rsidP="002F676E">
            <w:pPr>
              <w:jc w:val="right"/>
              <w:rPr>
                <w:bCs/>
              </w:rPr>
            </w:pPr>
            <w:r w:rsidRPr="002F676E">
              <w:rPr>
                <w:bCs/>
              </w:rPr>
              <w:t>Х</w:t>
            </w:r>
          </w:p>
        </w:tc>
        <w:tc>
          <w:tcPr>
            <w:tcW w:w="1385" w:type="dxa"/>
          </w:tcPr>
          <w:p w:rsidR="002F676E" w:rsidRPr="002F676E" w:rsidRDefault="002F676E" w:rsidP="002F676E">
            <w:pPr>
              <w:jc w:val="right"/>
              <w:rPr>
                <w:bCs/>
              </w:rPr>
            </w:pPr>
            <w:r w:rsidRPr="002F676E">
              <w:rPr>
                <w:bCs/>
              </w:rPr>
              <w:t>0.00</w:t>
            </w:r>
          </w:p>
        </w:tc>
        <w:tc>
          <w:tcPr>
            <w:tcW w:w="1651" w:type="dxa"/>
          </w:tcPr>
          <w:p w:rsidR="002F676E" w:rsidRPr="002F676E" w:rsidRDefault="002F676E" w:rsidP="002F676E">
            <w:pPr>
              <w:jc w:val="right"/>
              <w:rPr>
                <w:bCs/>
              </w:rPr>
            </w:pPr>
            <w:r w:rsidRPr="002F676E">
              <w:rPr>
                <w:bCs/>
              </w:rPr>
              <w:t>Х</w:t>
            </w:r>
          </w:p>
        </w:tc>
        <w:tc>
          <w:tcPr>
            <w:tcW w:w="1231" w:type="dxa"/>
          </w:tcPr>
          <w:p w:rsidR="002F676E" w:rsidRPr="002F676E" w:rsidRDefault="002F676E" w:rsidP="002F676E">
            <w:pPr>
              <w:jc w:val="right"/>
              <w:rPr>
                <w:bCs/>
              </w:rPr>
            </w:pPr>
            <w:r w:rsidRPr="002F676E">
              <w:rPr>
                <w:bCs/>
              </w:rPr>
              <w:t>Х</w:t>
            </w:r>
          </w:p>
        </w:tc>
      </w:tr>
      <w:tr w:rsidR="002F676E" w:rsidRPr="002F676E" w:rsidTr="00B82D1D">
        <w:tc>
          <w:tcPr>
            <w:tcW w:w="4492" w:type="dxa"/>
            <w:gridSpan w:val="2"/>
          </w:tcPr>
          <w:p w:rsidR="002F676E" w:rsidRPr="002F676E" w:rsidRDefault="002F676E" w:rsidP="002F676E">
            <w:pPr>
              <w:ind w:left="180" w:hanging="180"/>
              <w:rPr>
                <w:bCs/>
              </w:rPr>
            </w:pPr>
            <w:r w:rsidRPr="002F676E">
              <w:rPr>
                <w:bCs/>
              </w:rPr>
              <w:t>за іншими цінними паперами (у тому числі за похідними цінними паперами) (за кожним видом):</w:t>
            </w:r>
          </w:p>
        </w:tc>
        <w:tc>
          <w:tcPr>
            <w:tcW w:w="1189" w:type="dxa"/>
          </w:tcPr>
          <w:p w:rsidR="002F676E" w:rsidRPr="002F676E" w:rsidRDefault="002F676E" w:rsidP="002F676E">
            <w:pPr>
              <w:jc w:val="right"/>
              <w:rPr>
                <w:bCs/>
              </w:rPr>
            </w:pPr>
            <w:r w:rsidRPr="002F676E">
              <w:rPr>
                <w:bCs/>
              </w:rPr>
              <w:t>Х</w:t>
            </w:r>
          </w:p>
        </w:tc>
        <w:tc>
          <w:tcPr>
            <w:tcW w:w="1385" w:type="dxa"/>
          </w:tcPr>
          <w:p w:rsidR="002F676E" w:rsidRPr="002F676E" w:rsidRDefault="002F676E" w:rsidP="002F676E">
            <w:pPr>
              <w:jc w:val="right"/>
              <w:rPr>
                <w:bCs/>
              </w:rPr>
            </w:pPr>
            <w:r w:rsidRPr="002F676E">
              <w:rPr>
                <w:bCs/>
              </w:rPr>
              <w:t>0.00</w:t>
            </w:r>
          </w:p>
        </w:tc>
        <w:tc>
          <w:tcPr>
            <w:tcW w:w="1651" w:type="dxa"/>
          </w:tcPr>
          <w:p w:rsidR="002F676E" w:rsidRPr="002F676E" w:rsidRDefault="002F676E" w:rsidP="002F676E">
            <w:pPr>
              <w:jc w:val="right"/>
              <w:rPr>
                <w:bCs/>
              </w:rPr>
            </w:pPr>
            <w:r w:rsidRPr="002F676E">
              <w:rPr>
                <w:bCs/>
              </w:rPr>
              <w:t>Х</w:t>
            </w:r>
          </w:p>
        </w:tc>
        <w:tc>
          <w:tcPr>
            <w:tcW w:w="1231" w:type="dxa"/>
          </w:tcPr>
          <w:p w:rsidR="002F676E" w:rsidRPr="002F676E" w:rsidRDefault="002F676E" w:rsidP="002F676E">
            <w:pPr>
              <w:jc w:val="right"/>
              <w:rPr>
                <w:bCs/>
              </w:rPr>
            </w:pPr>
            <w:r w:rsidRPr="002F676E">
              <w:rPr>
                <w:bCs/>
              </w:rPr>
              <w:t>Х</w:t>
            </w:r>
          </w:p>
        </w:tc>
      </w:tr>
      <w:tr w:rsidR="002F676E" w:rsidRPr="002F676E" w:rsidTr="00B82D1D">
        <w:tc>
          <w:tcPr>
            <w:tcW w:w="4492" w:type="dxa"/>
            <w:gridSpan w:val="2"/>
          </w:tcPr>
          <w:p w:rsidR="002F676E" w:rsidRPr="002F676E" w:rsidRDefault="002F676E" w:rsidP="002F676E">
            <w:pPr>
              <w:ind w:left="180" w:hanging="180"/>
              <w:rPr>
                <w:bCs/>
              </w:rPr>
            </w:pPr>
            <w:r w:rsidRPr="002F676E">
              <w:rPr>
                <w:bCs/>
              </w:rPr>
              <w:t>За фінансовими інвестиціями в корпоративні права (за кожним видом):</w:t>
            </w:r>
          </w:p>
        </w:tc>
        <w:tc>
          <w:tcPr>
            <w:tcW w:w="1189" w:type="dxa"/>
          </w:tcPr>
          <w:p w:rsidR="002F676E" w:rsidRPr="002F676E" w:rsidRDefault="002F676E" w:rsidP="002F676E">
            <w:pPr>
              <w:jc w:val="right"/>
              <w:rPr>
                <w:bCs/>
              </w:rPr>
            </w:pPr>
            <w:r w:rsidRPr="002F676E">
              <w:rPr>
                <w:bCs/>
              </w:rPr>
              <w:t>Х</w:t>
            </w:r>
          </w:p>
        </w:tc>
        <w:tc>
          <w:tcPr>
            <w:tcW w:w="1385" w:type="dxa"/>
          </w:tcPr>
          <w:p w:rsidR="002F676E" w:rsidRPr="002F676E" w:rsidRDefault="002F676E" w:rsidP="002F676E">
            <w:pPr>
              <w:jc w:val="right"/>
              <w:rPr>
                <w:bCs/>
              </w:rPr>
            </w:pPr>
            <w:r w:rsidRPr="002F676E">
              <w:rPr>
                <w:bCs/>
              </w:rPr>
              <w:t>0.00</w:t>
            </w:r>
          </w:p>
        </w:tc>
        <w:tc>
          <w:tcPr>
            <w:tcW w:w="1651" w:type="dxa"/>
          </w:tcPr>
          <w:p w:rsidR="002F676E" w:rsidRPr="002F676E" w:rsidRDefault="002F676E" w:rsidP="002F676E">
            <w:pPr>
              <w:jc w:val="right"/>
              <w:rPr>
                <w:bCs/>
              </w:rPr>
            </w:pPr>
            <w:r w:rsidRPr="002F676E">
              <w:rPr>
                <w:bCs/>
              </w:rPr>
              <w:t>Х</w:t>
            </w:r>
          </w:p>
        </w:tc>
        <w:tc>
          <w:tcPr>
            <w:tcW w:w="1231" w:type="dxa"/>
          </w:tcPr>
          <w:p w:rsidR="002F676E" w:rsidRPr="002F676E" w:rsidRDefault="002F676E" w:rsidP="002F676E">
            <w:pPr>
              <w:jc w:val="right"/>
              <w:rPr>
                <w:bCs/>
              </w:rPr>
            </w:pPr>
            <w:r w:rsidRPr="002F676E">
              <w:rPr>
                <w:bCs/>
              </w:rPr>
              <w:t>Х</w:t>
            </w:r>
          </w:p>
        </w:tc>
      </w:tr>
      <w:tr w:rsidR="002F676E" w:rsidRPr="002F676E" w:rsidTr="00B82D1D">
        <w:tc>
          <w:tcPr>
            <w:tcW w:w="4492" w:type="dxa"/>
            <w:gridSpan w:val="2"/>
          </w:tcPr>
          <w:p w:rsidR="002F676E" w:rsidRPr="002F676E" w:rsidRDefault="002F676E" w:rsidP="002F676E">
            <w:pPr>
              <w:ind w:left="180" w:hanging="180"/>
              <w:rPr>
                <w:bCs/>
              </w:rPr>
            </w:pPr>
            <w:r w:rsidRPr="002F676E">
              <w:rPr>
                <w:bCs/>
              </w:rPr>
              <w:t>Податкові зобов'язання</w:t>
            </w:r>
          </w:p>
        </w:tc>
        <w:tc>
          <w:tcPr>
            <w:tcW w:w="1189" w:type="dxa"/>
          </w:tcPr>
          <w:p w:rsidR="002F676E" w:rsidRPr="002F676E" w:rsidRDefault="002F676E" w:rsidP="002F676E">
            <w:pPr>
              <w:jc w:val="right"/>
              <w:rPr>
                <w:bCs/>
              </w:rPr>
            </w:pPr>
            <w:r w:rsidRPr="002F676E">
              <w:rPr>
                <w:bCs/>
              </w:rPr>
              <w:t>Х</w:t>
            </w:r>
          </w:p>
        </w:tc>
        <w:tc>
          <w:tcPr>
            <w:tcW w:w="1385" w:type="dxa"/>
          </w:tcPr>
          <w:p w:rsidR="002F676E" w:rsidRPr="002F676E" w:rsidRDefault="002F676E" w:rsidP="002F676E">
            <w:pPr>
              <w:jc w:val="right"/>
              <w:rPr>
                <w:bCs/>
              </w:rPr>
            </w:pPr>
            <w:r w:rsidRPr="002F676E">
              <w:rPr>
                <w:bCs/>
              </w:rPr>
              <w:t>8.00</w:t>
            </w:r>
          </w:p>
        </w:tc>
        <w:tc>
          <w:tcPr>
            <w:tcW w:w="1651" w:type="dxa"/>
          </w:tcPr>
          <w:p w:rsidR="002F676E" w:rsidRPr="002F676E" w:rsidRDefault="002F676E" w:rsidP="002F676E">
            <w:pPr>
              <w:jc w:val="right"/>
              <w:rPr>
                <w:bCs/>
              </w:rPr>
            </w:pPr>
            <w:r w:rsidRPr="002F676E">
              <w:rPr>
                <w:bCs/>
              </w:rPr>
              <w:t>Х</w:t>
            </w:r>
          </w:p>
        </w:tc>
        <w:tc>
          <w:tcPr>
            <w:tcW w:w="1231" w:type="dxa"/>
          </w:tcPr>
          <w:p w:rsidR="002F676E" w:rsidRPr="002F676E" w:rsidRDefault="002F676E" w:rsidP="002F676E">
            <w:pPr>
              <w:jc w:val="right"/>
              <w:rPr>
                <w:bCs/>
              </w:rPr>
            </w:pPr>
            <w:r w:rsidRPr="002F676E">
              <w:rPr>
                <w:bCs/>
              </w:rPr>
              <w:t>Х</w:t>
            </w:r>
          </w:p>
        </w:tc>
      </w:tr>
      <w:tr w:rsidR="002F676E" w:rsidRPr="002F676E" w:rsidTr="00B82D1D">
        <w:tc>
          <w:tcPr>
            <w:tcW w:w="4492" w:type="dxa"/>
            <w:gridSpan w:val="2"/>
          </w:tcPr>
          <w:p w:rsidR="002F676E" w:rsidRPr="002F676E" w:rsidRDefault="002F676E" w:rsidP="002F676E">
            <w:pPr>
              <w:ind w:left="180" w:hanging="180"/>
              <w:rPr>
                <w:bCs/>
              </w:rPr>
            </w:pPr>
            <w:r w:rsidRPr="002F676E">
              <w:rPr>
                <w:bCs/>
              </w:rPr>
              <w:t>Фінансова допомога на зворотній основі</w:t>
            </w:r>
          </w:p>
        </w:tc>
        <w:tc>
          <w:tcPr>
            <w:tcW w:w="1189" w:type="dxa"/>
          </w:tcPr>
          <w:p w:rsidR="002F676E" w:rsidRPr="002F676E" w:rsidRDefault="002F676E" w:rsidP="002F676E">
            <w:pPr>
              <w:jc w:val="right"/>
              <w:rPr>
                <w:bCs/>
              </w:rPr>
            </w:pPr>
            <w:r w:rsidRPr="002F676E">
              <w:rPr>
                <w:bCs/>
              </w:rPr>
              <w:t>Х</w:t>
            </w:r>
          </w:p>
        </w:tc>
        <w:tc>
          <w:tcPr>
            <w:tcW w:w="1385" w:type="dxa"/>
          </w:tcPr>
          <w:p w:rsidR="002F676E" w:rsidRPr="002F676E" w:rsidRDefault="002F676E" w:rsidP="002F676E">
            <w:pPr>
              <w:jc w:val="right"/>
              <w:rPr>
                <w:bCs/>
              </w:rPr>
            </w:pPr>
            <w:r w:rsidRPr="002F676E">
              <w:rPr>
                <w:bCs/>
              </w:rPr>
              <w:t>0.00</w:t>
            </w:r>
          </w:p>
        </w:tc>
        <w:tc>
          <w:tcPr>
            <w:tcW w:w="1651" w:type="dxa"/>
          </w:tcPr>
          <w:p w:rsidR="002F676E" w:rsidRPr="002F676E" w:rsidRDefault="002F676E" w:rsidP="002F676E">
            <w:pPr>
              <w:jc w:val="right"/>
              <w:rPr>
                <w:bCs/>
              </w:rPr>
            </w:pPr>
            <w:r w:rsidRPr="002F676E">
              <w:rPr>
                <w:bCs/>
              </w:rPr>
              <w:t>Х</w:t>
            </w:r>
          </w:p>
        </w:tc>
        <w:tc>
          <w:tcPr>
            <w:tcW w:w="1231" w:type="dxa"/>
          </w:tcPr>
          <w:p w:rsidR="002F676E" w:rsidRPr="002F676E" w:rsidRDefault="002F676E" w:rsidP="002F676E">
            <w:pPr>
              <w:jc w:val="right"/>
              <w:rPr>
                <w:bCs/>
              </w:rPr>
            </w:pPr>
            <w:r w:rsidRPr="002F676E">
              <w:rPr>
                <w:bCs/>
              </w:rPr>
              <w:t>Х</w:t>
            </w:r>
          </w:p>
        </w:tc>
      </w:tr>
      <w:tr w:rsidR="002F676E" w:rsidRPr="002F676E" w:rsidTr="00B82D1D">
        <w:tc>
          <w:tcPr>
            <w:tcW w:w="4492" w:type="dxa"/>
            <w:gridSpan w:val="2"/>
          </w:tcPr>
          <w:p w:rsidR="002F676E" w:rsidRPr="002F676E" w:rsidRDefault="002F676E" w:rsidP="002F676E">
            <w:pPr>
              <w:ind w:left="180" w:hanging="180"/>
              <w:rPr>
                <w:bCs/>
              </w:rPr>
            </w:pPr>
            <w:r w:rsidRPr="002F676E">
              <w:rPr>
                <w:bCs/>
              </w:rPr>
              <w:t>Інші зобов'язання та забезпечення</w:t>
            </w:r>
          </w:p>
        </w:tc>
        <w:tc>
          <w:tcPr>
            <w:tcW w:w="1189" w:type="dxa"/>
          </w:tcPr>
          <w:p w:rsidR="002F676E" w:rsidRPr="002F676E" w:rsidRDefault="002F676E" w:rsidP="002F676E">
            <w:pPr>
              <w:jc w:val="right"/>
              <w:rPr>
                <w:bCs/>
              </w:rPr>
            </w:pPr>
            <w:r w:rsidRPr="002F676E">
              <w:rPr>
                <w:bCs/>
              </w:rPr>
              <w:t>Х</w:t>
            </w:r>
          </w:p>
        </w:tc>
        <w:tc>
          <w:tcPr>
            <w:tcW w:w="1385" w:type="dxa"/>
          </w:tcPr>
          <w:p w:rsidR="002F676E" w:rsidRPr="002F676E" w:rsidRDefault="002F676E" w:rsidP="002F676E">
            <w:pPr>
              <w:jc w:val="right"/>
              <w:rPr>
                <w:bCs/>
              </w:rPr>
            </w:pPr>
            <w:r w:rsidRPr="002F676E">
              <w:rPr>
                <w:bCs/>
              </w:rPr>
              <w:t>3845.80</w:t>
            </w:r>
          </w:p>
        </w:tc>
        <w:tc>
          <w:tcPr>
            <w:tcW w:w="1651" w:type="dxa"/>
          </w:tcPr>
          <w:p w:rsidR="002F676E" w:rsidRPr="002F676E" w:rsidRDefault="002F676E" w:rsidP="002F676E">
            <w:pPr>
              <w:jc w:val="right"/>
              <w:rPr>
                <w:bCs/>
              </w:rPr>
            </w:pPr>
            <w:r w:rsidRPr="002F676E">
              <w:rPr>
                <w:bCs/>
              </w:rPr>
              <w:t>Х</w:t>
            </w:r>
          </w:p>
        </w:tc>
        <w:tc>
          <w:tcPr>
            <w:tcW w:w="1231" w:type="dxa"/>
          </w:tcPr>
          <w:p w:rsidR="002F676E" w:rsidRPr="002F676E" w:rsidRDefault="002F676E" w:rsidP="002F676E">
            <w:pPr>
              <w:jc w:val="right"/>
              <w:rPr>
                <w:bCs/>
              </w:rPr>
            </w:pPr>
            <w:r w:rsidRPr="002F676E">
              <w:rPr>
                <w:bCs/>
              </w:rPr>
              <w:t>Х</w:t>
            </w:r>
          </w:p>
        </w:tc>
      </w:tr>
      <w:tr w:rsidR="002F676E" w:rsidRPr="002F676E" w:rsidTr="00B82D1D">
        <w:tc>
          <w:tcPr>
            <w:tcW w:w="4492" w:type="dxa"/>
            <w:gridSpan w:val="2"/>
          </w:tcPr>
          <w:p w:rsidR="002F676E" w:rsidRPr="002F676E" w:rsidRDefault="002F676E" w:rsidP="002F676E">
            <w:pPr>
              <w:ind w:left="180" w:hanging="180"/>
              <w:rPr>
                <w:bCs/>
              </w:rPr>
            </w:pPr>
            <w:r w:rsidRPr="002F676E">
              <w:rPr>
                <w:bCs/>
              </w:rPr>
              <w:t>Усього зобов'язань та забезпечень</w:t>
            </w:r>
          </w:p>
        </w:tc>
        <w:tc>
          <w:tcPr>
            <w:tcW w:w="1189" w:type="dxa"/>
          </w:tcPr>
          <w:p w:rsidR="002F676E" w:rsidRPr="002F676E" w:rsidRDefault="002F676E" w:rsidP="002F676E">
            <w:pPr>
              <w:jc w:val="right"/>
              <w:rPr>
                <w:bCs/>
              </w:rPr>
            </w:pPr>
            <w:r w:rsidRPr="002F676E">
              <w:rPr>
                <w:bCs/>
              </w:rPr>
              <w:t>Х</w:t>
            </w:r>
          </w:p>
        </w:tc>
        <w:tc>
          <w:tcPr>
            <w:tcW w:w="1385" w:type="dxa"/>
          </w:tcPr>
          <w:p w:rsidR="002F676E" w:rsidRPr="002F676E" w:rsidRDefault="002F676E" w:rsidP="002F676E">
            <w:pPr>
              <w:jc w:val="right"/>
              <w:rPr>
                <w:bCs/>
              </w:rPr>
            </w:pPr>
            <w:r w:rsidRPr="002F676E">
              <w:rPr>
                <w:bCs/>
              </w:rPr>
              <w:t>3853.80</w:t>
            </w:r>
          </w:p>
        </w:tc>
        <w:tc>
          <w:tcPr>
            <w:tcW w:w="1651" w:type="dxa"/>
          </w:tcPr>
          <w:p w:rsidR="002F676E" w:rsidRPr="002F676E" w:rsidRDefault="002F676E" w:rsidP="002F676E">
            <w:pPr>
              <w:jc w:val="right"/>
              <w:rPr>
                <w:bCs/>
              </w:rPr>
            </w:pPr>
            <w:r w:rsidRPr="002F676E">
              <w:rPr>
                <w:bCs/>
              </w:rPr>
              <w:t>Х</w:t>
            </w:r>
          </w:p>
        </w:tc>
        <w:tc>
          <w:tcPr>
            <w:tcW w:w="1231" w:type="dxa"/>
          </w:tcPr>
          <w:p w:rsidR="002F676E" w:rsidRPr="002F676E" w:rsidRDefault="002F676E" w:rsidP="002F676E">
            <w:pPr>
              <w:jc w:val="right"/>
              <w:rPr>
                <w:bCs/>
              </w:rPr>
            </w:pPr>
            <w:r w:rsidRPr="002F676E">
              <w:rPr>
                <w:bCs/>
              </w:rPr>
              <w:t>Х</w:t>
            </w:r>
          </w:p>
        </w:tc>
      </w:tr>
      <w:tr w:rsidR="002F676E" w:rsidRPr="002F676E" w:rsidTr="00B82D1D">
        <w:tc>
          <w:tcPr>
            <w:tcW w:w="737" w:type="dxa"/>
          </w:tcPr>
          <w:p w:rsidR="002F676E" w:rsidRPr="002F676E" w:rsidRDefault="002F676E" w:rsidP="002F676E">
            <w:pPr>
              <w:rPr>
                <w:b/>
                <w:szCs w:val="24"/>
                <w:lang w:val="en-US"/>
              </w:rPr>
            </w:pPr>
            <w:r w:rsidRPr="002F676E">
              <w:rPr>
                <w:b/>
                <w:szCs w:val="24"/>
                <w:lang w:val="en-US"/>
              </w:rPr>
              <w:t>Опис</w:t>
            </w:r>
          </w:p>
        </w:tc>
        <w:tc>
          <w:tcPr>
            <w:tcW w:w="9213" w:type="dxa"/>
            <w:gridSpan w:val="5"/>
          </w:tcPr>
          <w:p w:rsidR="002F676E" w:rsidRPr="002F676E" w:rsidRDefault="002F676E" w:rsidP="002F676E">
            <w:pPr>
              <w:rPr>
                <w:szCs w:val="24"/>
                <w:lang w:val="en-US"/>
              </w:rPr>
            </w:pPr>
            <w:r w:rsidRPr="002F676E">
              <w:rPr>
                <w:szCs w:val="24"/>
                <w:lang w:val="en-US"/>
              </w:rPr>
              <w:t>До iнших зобов язань (3845.8 тис.грн.) належать: кредиторська заборгованiсть за товари, роботи, послуги, за розрахунками зi страхування,за розрахунками з оплати працi та довгостроковi зобов'язання, цiльове фiнансування та забезпечення.</w:t>
            </w:r>
          </w:p>
        </w:tc>
      </w:tr>
    </w:tbl>
    <w:p w:rsidR="002F676E" w:rsidRPr="002F676E" w:rsidRDefault="002F676E" w:rsidP="002F676E">
      <w:pPr>
        <w:spacing w:after="0" w:line="240" w:lineRule="auto"/>
        <w:rPr>
          <w:rFonts w:ascii="Times New Roman" w:eastAsia="Times New Roman" w:hAnsi="Times New Roman" w:cs="Times New Roman"/>
          <w:sz w:val="24"/>
          <w:szCs w:val="24"/>
          <w:lang w:val="en-US" w:eastAsia="uk-UA"/>
        </w:rPr>
      </w:pPr>
    </w:p>
    <w:p w:rsidR="002F676E" w:rsidRDefault="002F676E">
      <w:pPr>
        <w:sectPr w:rsidR="002F676E" w:rsidSect="002F676E">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2F676E" w:rsidRPr="002F676E" w:rsidTr="00B82D1D">
        <w:tc>
          <w:tcPr>
            <w:tcW w:w="9720" w:type="dxa"/>
            <w:tcMar>
              <w:top w:w="60" w:type="dxa"/>
              <w:left w:w="60" w:type="dxa"/>
              <w:bottom w:w="60" w:type="dxa"/>
              <w:right w:w="60" w:type="dxa"/>
            </w:tcMar>
            <w:vAlign w:val="center"/>
          </w:tcPr>
          <w:p w:rsidR="002F676E" w:rsidRPr="002F676E" w:rsidRDefault="002F676E" w:rsidP="002F676E">
            <w:pPr>
              <w:spacing w:after="0" w:line="240" w:lineRule="auto"/>
              <w:ind w:left="-210"/>
              <w:jc w:val="center"/>
              <w:rPr>
                <w:rFonts w:ascii="Times New Roman" w:eastAsia="Times New Roman" w:hAnsi="Times New Roman" w:cs="Times New Roman"/>
                <w:b/>
                <w:bCs/>
                <w:sz w:val="28"/>
                <w:szCs w:val="28"/>
                <w:lang w:eastAsia="uk-UA"/>
              </w:rPr>
            </w:pPr>
            <w:r w:rsidRPr="002F676E">
              <w:rPr>
                <w:rFonts w:ascii="Times New Roman" w:eastAsia="Times New Roman" w:hAnsi="Times New Roman" w:cs="Times New Roman"/>
                <w:b/>
                <w:color w:val="000000"/>
                <w:sz w:val="28"/>
                <w:szCs w:val="28"/>
                <w:lang w:val="en-US" w:eastAsia="uk-UA"/>
              </w:rPr>
              <w:lastRenderedPageBreak/>
              <w:t>6</w:t>
            </w:r>
            <w:r w:rsidRPr="002F676E">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2F676E" w:rsidRPr="002F676E" w:rsidRDefault="002F676E" w:rsidP="002F676E">
      <w:pPr>
        <w:spacing w:after="0" w:line="240" w:lineRule="auto"/>
        <w:rPr>
          <w:rFonts w:ascii="Times New Roman" w:eastAsia="Times New Roman" w:hAnsi="Times New Roman" w:cs="Times New Roman"/>
          <w:vanish/>
          <w:color w:val="000000"/>
          <w:sz w:val="24"/>
          <w:szCs w:val="24"/>
          <w:lang w:eastAsia="uk-UA"/>
        </w:rPr>
      </w:pPr>
    </w:p>
    <w:p w:rsidR="002F676E" w:rsidRPr="002F676E" w:rsidRDefault="002F676E" w:rsidP="002F676E">
      <w:pPr>
        <w:spacing w:after="0" w:line="240" w:lineRule="auto"/>
        <w:rPr>
          <w:rFonts w:ascii="Times New Roman" w:eastAsia="Times New Roman" w:hAnsi="Times New Roman" w:cs="Times New Roman"/>
          <w:vanish/>
          <w:color w:val="000000"/>
          <w:sz w:val="24"/>
          <w:szCs w:val="24"/>
          <w:lang w:eastAsia="uk-UA"/>
        </w:rPr>
      </w:pPr>
    </w:p>
    <w:p w:rsidR="002F676E" w:rsidRPr="002F676E" w:rsidRDefault="002F676E" w:rsidP="002F676E">
      <w:pPr>
        <w:spacing w:after="0" w:line="240" w:lineRule="auto"/>
        <w:rPr>
          <w:rFonts w:ascii="Times New Roman" w:eastAsia="Times New Roman" w:hAnsi="Times New Roman" w:cs="Times New Roman"/>
          <w:sz w:val="24"/>
          <w:szCs w:val="24"/>
          <w:lang w:eastAsia="uk-UA"/>
        </w:rPr>
      </w:pPr>
    </w:p>
    <w:p w:rsidR="002F676E" w:rsidRPr="002F676E" w:rsidRDefault="002F676E" w:rsidP="002F676E">
      <w:pPr>
        <w:spacing w:after="0" w:line="240" w:lineRule="auto"/>
        <w:rPr>
          <w:rFonts w:ascii="Times New Roman" w:eastAsia="Times New Roman" w:hAnsi="Times New Roman" w:cs="Times New Roman"/>
          <w:sz w:val="24"/>
          <w:szCs w:val="24"/>
          <w:lang w:eastAsia="uk-UA"/>
        </w:rPr>
      </w:pPr>
    </w:p>
    <w:tbl>
      <w:tblPr>
        <w:tblStyle w:val="a3"/>
        <w:tblW w:w="5000" w:type="pct"/>
        <w:tblLook w:val="04A0"/>
      </w:tblPr>
      <w:tblGrid>
        <w:gridCol w:w="3386"/>
        <w:gridCol w:w="6752"/>
      </w:tblGrid>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Повне найменування юридичної особи або прізвище, ім'я та по батькові фізичної особи</w:t>
            </w:r>
          </w:p>
        </w:tc>
        <w:tc>
          <w:tcPr>
            <w:tcW w:w="6803" w:type="dxa"/>
            <w:shd w:val="clear" w:color="auto" w:fill="auto"/>
          </w:tcPr>
          <w:p w:rsidR="002F676E" w:rsidRPr="002F676E" w:rsidRDefault="002F676E" w:rsidP="002F676E">
            <w:pPr>
              <w:rPr>
                <w:szCs w:val="24"/>
              </w:rPr>
            </w:pPr>
            <w:r w:rsidRPr="002F676E">
              <w:rPr>
                <w:szCs w:val="24"/>
              </w:rPr>
              <w:t>Публічне акціонерне товариство "Національний депозитарій України"</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Організаційно-правова форма</w:t>
            </w:r>
          </w:p>
        </w:tc>
        <w:tc>
          <w:tcPr>
            <w:tcW w:w="6803" w:type="dxa"/>
            <w:shd w:val="clear" w:color="auto" w:fill="auto"/>
          </w:tcPr>
          <w:p w:rsidR="002F676E" w:rsidRPr="002F676E" w:rsidRDefault="002F676E" w:rsidP="002F676E">
            <w:pPr>
              <w:rPr>
                <w:szCs w:val="24"/>
              </w:rPr>
            </w:pPr>
            <w:r w:rsidRPr="002F676E">
              <w:rPr>
                <w:szCs w:val="24"/>
              </w:rPr>
              <w:t>Публiчне акцiонерне товариство</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Ідентифікаційний код юридичної особи</w:t>
            </w:r>
          </w:p>
        </w:tc>
        <w:tc>
          <w:tcPr>
            <w:tcW w:w="6803" w:type="dxa"/>
            <w:shd w:val="clear" w:color="auto" w:fill="auto"/>
          </w:tcPr>
          <w:p w:rsidR="002F676E" w:rsidRPr="002F676E" w:rsidRDefault="002F676E" w:rsidP="002F676E">
            <w:pPr>
              <w:rPr>
                <w:szCs w:val="24"/>
              </w:rPr>
            </w:pPr>
            <w:r w:rsidRPr="002F676E">
              <w:rPr>
                <w:szCs w:val="24"/>
              </w:rPr>
              <w:t>30370711</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Місцезнаходження</w:t>
            </w:r>
          </w:p>
        </w:tc>
        <w:tc>
          <w:tcPr>
            <w:tcW w:w="6803" w:type="dxa"/>
            <w:shd w:val="clear" w:color="auto" w:fill="auto"/>
          </w:tcPr>
          <w:p w:rsidR="002F676E" w:rsidRPr="002F676E" w:rsidRDefault="002F676E" w:rsidP="002F676E">
            <w:pPr>
              <w:rPr>
                <w:szCs w:val="24"/>
              </w:rPr>
            </w:pPr>
            <w:r w:rsidRPr="002F676E">
              <w:rPr>
                <w:szCs w:val="24"/>
              </w:rPr>
              <w:t>04107 УКРАЇНА д/н м.Київ вул.Тропініна, 7-г</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Номер ліцензії або іншого документа на цей вид діяльності</w:t>
            </w:r>
          </w:p>
        </w:tc>
        <w:tc>
          <w:tcPr>
            <w:tcW w:w="6803" w:type="dxa"/>
            <w:shd w:val="clear" w:color="auto" w:fill="auto"/>
          </w:tcPr>
          <w:p w:rsidR="002F676E" w:rsidRPr="002F676E" w:rsidRDefault="002F676E" w:rsidP="002F676E">
            <w:pPr>
              <w:rPr>
                <w:szCs w:val="24"/>
              </w:rPr>
            </w:pPr>
            <w:r w:rsidRPr="002F676E">
              <w:rPr>
                <w:szCs w:val="24"/>
              </w:rPr>
              <w:t>д/н</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Назва державного органу, що видав ліцензію або інший документ</w:t>
            </w:r>
          </w:p>
        </w:tc>
        <w:tc>
          <w:tcPr>
            <w:tcW w:w="6803" w:type="dxa"/>
            <w:shd w:val="clear" w:color="auto" w:fill="auto"/>
          </w:tcPr>
          <w:p w:rsidR="002F676E" w:rsidRPr="002F676E" w:rsidRDefault="002F676E" w:rsidP="002F676E">
            <w:pPr>
              <w:rPr>
                <w:szCs w:val="24"/>
              </w:rPr>
            </w:pPr>
            <w:r w:rsidRPr="002F676E">
              <w:rPr>
                <w:szCs w:val="24"/>
              </w:rPr>
              <w:t>д/н</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Дата видачі ліцензії або іншого документа</w:t>
            </w:r>
          </w:p>
        </w:tc>
        <w:tc>
          <w:tcPr>
            <w:tcW w:w="6803" w:type="dxa"/>
            <w:shd w:val="clear" w:color="auto" w:fill="auto"/>
          </w:tcPr>
          <w:p w:rsidR="002F676E" w:rsidRPr="002F676E" w:rsidRDefault="002F676E" w:rsidP="002F676E">
            <w:pPr>
              <w:rPr>
                <w:szCs w:val="24"/>
              </w:rPr>
            </w:pP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Міжміський код та телефон</w:t>
            </w:r>
          </w:p>
        </w:tc>
        <w:tc>
          <w:tcPr>
            <w:tcW w:w="6803" w:type="dxa"/>
            <w:shd w:val="clear" w:color="auto" w:fill="auto"/>
          </w:tcPr>
          <w:p w:rsidR="002F676E" w:rsidRPr="002F676E" w:rsidRDefault="002F676E" w:rsidP="002F676E">
            <w:pPr>
              <w:rPr>
                <w:szCs w:val="24"/>
              </w:rPr>
            </w:pPr>
            <w:r w:rsidRPr="002F676E">
              <w:rPr>
                <w:szCs w:val="24"/>
              </w:rPr>
              <w:t>(044) 363-04-00</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Факс</w:t>
            </w:r>
          </w:p>
        </w:tc>
        <w:tc>
          <w:tcPr>
            <w:tcW w:w="6803" w:type="dxa"/>
            <w:shd w:val="clear" w:color="auto" w:fill="auto"/>
          </w:tcPr>
          <w:p w:rsidR="002F676E" w:rsidRPr="002F676E" w:rsidRDefault="002F676E" w:rsidP="002F676E">
            <w:pPr>
              <w:rPr>
                <w:szCs w:val="24"/>
              </w:rPr>
            </w:pPr>
            <w:r w:rsidRPr="002F676E">
              <w:rPr>
                <w:szCs w:val="24"/>
              </w:rPr>
              <w:t>(044) 363-04-00</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Вид діяльності</w:t>
            </w:r>
          </w:p>
        </w:tc>
        <w:tc>
          <w:tcPr>
            <w:tcW w:w="6803" w:type="dxa"/>
            <w:shd w:val="clear" w:color="auto" w:fill="auto"/>
          </w:tcPr>
          <w:p w:rsidR="002F676E" w:rsidRPr="002F676E" w:rsidRDefault="002F676E" w:rsidP="002F676E">
            <w:pPr>
              <w:rPr>
                <w:szCs w:val="24"/>
              </w:rPr>
            </w:pPr>
            <w:r w:rsidRPr="002F676E">
              <w:rPr>
                <w:szCs w:val="24"/>
              </w:rPr>
              <w:t>Депозитарна діяльність центрального депозитарію</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Опис</w:t>
            </w:r>
          </w:p>
        </w:tc>
        <w:tc>
          <w:tcPr>
            <w:tcW w:w="6803" w:type="dxa"/>
            <w:shd w:val="clear" w:color="auto" w:fill="auto"/>
          </w:tcPr>
          <w:p w:rsidR="002F676E" w:rsidRPr="002F676E" w:rsidRDefault="002F676E" w:rsidP="002F676E">
            <w:pPr>
              <w:rPr>
                <w:szCs w:val="24"/>
              </w:rPr>
            </w:pPr>
            <w:r w:rsidRPr="002F676E">
              <w:rPr>
                <w:szCs w:val="24"/>
              </w:rPr>
              <w:t>Вид послуг, які надає особа- депозитарні послуги депозитарію.Не заповнюються пункти щодо номеру ліцензії або іншого документа на цей вид діяльності, назва державного органу, що видав ліцензію або інший документ та дата видачі ліцензії або іншого документа, оскільки депозитарна діяльність Центрального депозитарію, що здійнсює Публічне акціонерне товариство "Національний депозитарій України" не є ліцензійною.</w:t>
            </w:r>
          </w:p>
        </w:tc>
      </w:tr>
    </w:tbl>
    <w:p w:rsidR="002F676E" w:rsidRPr="002F676E" w:rsidRDefault="002F676E" w:rsidP="002F676E">
      <w:pPr>
        <w:spacing w:after="0" w:line="240" w:lineRule="auto"/>
        <w:rPr>
          <w:rFonts w:ascii="Times New Roman" w:eastAsia="Times New Roman" w:hAnsi="Times New Roman" w:cs="Times New Roman"/>
          <w:sz w:val="20"/>
          <w:szCs w:val="24"/>
          <w:lang w:eastAsia="uk-UA"/>
        </w:rPr>
      </w:pPr>
    </w:p>
    <w:p w:rsidR="002F676E" w:rsidRPr="002F676E" w:rsidRDefault="002F676E" w:rsidP="002F676E">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5"/>
        <w:gridCol w:w="6753"/>
      </w:tblGrid>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Повне найменування юридичної особи або прізвище, ім'я та по батькові фізичної особи</w:t>
            </w:r>
          </w:p>
        </w:tc>
        <w:tc>
          <w:tcPr>
            <w:tcW w:w="6803" w:type="dxa"/>
            <w:shd w:val="clear" w:color="auto" w:fill="auto"/>
          </w:tcPr>
          <w:p w:rsidR="002F676E" w:rsidRPr="002F676E" w:rsidRDefault="002F676E" w:rsidP="002F676E">
            <w:pPr>
              <w:rPr>
                <w:szCs w:val="24"/>
              </w:rPr>
            </w:pPr>
            <w:r w:rsidRPr="002F676E">
              <w:rPr>
                <w:szCs w:val="24"/>
              </w:rPr>
              <w:t>АУДИТОРСЬКА ФІРМА "НИВА-АУДИТ" (В ФОРМІ ТОВАРИСТВА З ОБМЕЖЕНОЮ ВІДПОВІДАЛЬНІСТЮ)</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Організаційно-правова форма</w:t>
            </w:r>
          </w:p>
        </w:tc>
        <w:tc>
          <w:tcPr>
            <w:tcW w:w="6803" w:type="dxa"/>
            <w:shd w:val="clear" w:color="auto" w:fill="auto"/>
          </w:tcPr>
          <w:p w:rsidR="002F676E" w:rsidRPr="002F676E" w:rsidRDefault="002F676E" w:rsidP="002F676E">
            <w:pPr>
              <w:rPr>
                <w:szCs w:val="24"/>
              </w:rPr>
            </w:pPr>
            <w:r w:rsidRPr="002F676E">
              <w:rPr>
                <w:szCs w:val="24"/>
              </w:rPr>
              <w:t>Товариство з обмеженою вiдповiдальнiстю</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Ідентифікаційний код юридичної особи</w:t>
            </w:r>
          </w:p>
        </w:tc>
        <w:tc>
          <w:tcPr>
            <w:tcW w:w="6803" w:type="dxa"/>
            <w:shd w:val="clear" w:color="auto" w:fill="auto"/>
          </w:tcPr>
          <w:p w:rsidR="002F676E" w:rsidRPr="002F676E" w:rsidRDefault="002F676E" w:rsidP="002F676E">
            <w:pPr>
              <w:rPr>
                <w:szCs w:val="24"/>
              </w:rPr>
            </w:pPr>
            <w:r w:rsidRPr="002F676E">
              <w:rPr>
                <w:szCs w:val="24"/>
              </w:rPr>
              <w:t>21095329</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Місцезнаходження</w:t>
            </w:r>
          </w:p>
        </w:tc>
        <w:tc>
          <w:tcPr>
            <w:tcW w:w="6803" w:type="dxa"/>
            <w:shd w:val="clear" w:color="auto" w:fill="auto"/>
          </w:tcPr>
          <w:p w:rsidR="002F676E" w:rsidRPr="002F676E" w:rsidRDefault="002F676E" w:rsidP="002F676E">
            <w:pPr>
              <w:rPr>
                <w:szCs w:val="24"/>
              </w:rPr>
            </w:pPr>
            <w:r w:rsidRPr="002F676E">
              <w:rPr>
                <w:szCs w:val="24"/>
              </w:rPr>
              <w:t>33028 УКРАЇНА д/н місто Рівне ВУЛИЦЯ ЛЕРМОНТОВА, будинок 5А, квартира 1</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Номер ліцензії або іншого документа на цей вид діяльності</w:t>
            </w:r>
          </w:p>
        </w:tc>
        <w:tc>
          <w:tcPr>
            <w:tcW w:w="6803" w:type="dxa"/>
            <w:shd w:val="clear" w:color="auto" w:fill="auto"/>
          </w:tcPr>
          <w:p w:rsidR="002F676E" w:rsidRPr="002F676E" w:rsidRDefault="002F676E" w:rsidP="002F676E">
            <w:pPr>
              <w:rPr>
                <w:szCs w:val="24"/>
              </w:rPr>
            </w:pPr>
            <w:r w:rsidRPr="002F676E">
              <w:rPr>
                <w:szCs w:val="24"/>
              </w:rPr>
              <w:t>0146</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Назва державного органу, що видав ліцензію або інший документ</w:t>
            </w:r>
          </w:p>
        </w:tc>
        <w:tc>
          <w:tcPr>
            <w:tcW w:w="6803" w:type="dxa"/>
            <w:shd w:val="clear" w:color="auto" w:fill="auto"/>
          </w:tcPr>
          <w:p w:rsidR="002F676E" w:rsidRPr="002F676E" w:rsidRDefault="002F676E" w:rsidP="002F676E">
            <w:pPr>
              <w:rPr>
                <w:szCs w:val="24"/>
              </w:rPr>
            </w:pPr>
            <w:r w:rsidRPr="002F676E">
              <w:rPr>
                <w:szCs w:val="24"/>
              </w:rPr>
              <w:t>Аудиторська палата України</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Дата видачі ліцензії або іншого документа</w:t>
            </w:r>
          </w:p>
        </w:tc>
        <w:tc>
          <w:tcPr>
            <w:tcW w:w="6803" w:type="dxa"/>
            <w:shd w:val="clear" w:color="auto" w:fill="auto"/>
          </w:tcPr>
          <w:p w:rsidR="002F676E" w:rsidRPr="002F676E" w:rsidRDefault="002F676E" w:rsidP="002F676E">
            <w:pPr>
              <w:rPr>
                <w:szCs w:val="24"/>
              </w:rPr>
            </w:pPr>
            <w:r w:rsidRPr="002F676E">
              <w:rPr>
                <w:szCs w:val="24"/>
              </w:rPr>
              <w:t>26.01.2001</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Міжміський код та телефон</w:t>
            </w:r>
          </w:p>
        </w:tc>
        <w:tc>
          <w:tcPr>
            <w:tcW w:w="6803" w:type="dxa"/>
            <w:shd w:val="clear" w:color="auto" w:fill="auto"/>
          </w:tcPr>
          <w:p w:rsidR="002F676E" w:rsidRPr="002F676E" w:rsidRDefault="002F676E" w:rsidP="002F676E">
            <w:pPr>
              <w:rPr>
                <w:szCs w:val="24"/>
              </w:rPr>
            </w:pPr>
            <w:r w:rsidRPr="002F676E">
              <w:rPr>
                <w:szCs w:val="24"/>
              </w:rPr>
              <w:t>0731291771</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Факс</w:t>
            </w:r>
          </w:p>
        </w:tc>
        <w:tc>
          <w:tcPr>
            <w:tcW w:w="6803" w:type="dxa"/>
            <w:shd w:val="clear" w:color="auto" w:fill="auto"/>
          </w:tcPr>
          <w:p w:rsidR="002F676E" w:rsidRPr="002F676E" w:rsidRDefault="002F676E" w:rsidP="002F676E">
            <w:pPr>
              <w:rPr>
                <w:szCs w:val="24"/>
              </w:rPr>
            </w:pPr>
            <w:r w:rsidRPr="002F676E">
              <w:rPr>
                <w:szCs w:val="24"/>
              </w:rPr>
              <w:t>д/н</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Вид діяльності</w:t>
            </w:r>
          </w:p>
        </w:tc>
        <w:tc>
          <w:tcPr>
            <w:tcW w:w="6803" w:type="dxa"/>
            <w:shd w:val="clear" w:color="auto" w:fill="auto"/>
          </w:tcPr>
          <w:p w:rsidR="002F676E" w:rsidRPr="002F676E" w:rsidRDefault="002F676E" w:rsidP="002F676E">
            <w:pPr>
              <w:rPr>
                <w:szCs w:val="24"/>
              </w:rPr>
            </w:pPr>
            <w:r w:rsidRPr="002F676E">
              <w:rPr>
                <w:szCs w:val="24"/>
              </w:rPr>
              <w:t>Аудитор (аудиторськa фiрмa), якa надає аудиторськi послуги емiтенту</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Опис</w:t>
            </w:r>
          </w:p>
        </w:tc>
        <w:tc>
          <w:tcPr>
            <w:tcW w:w="6803" w:type="dxa"/>
            <w:shd w:val="clear" w:color="auto" w:fill="auto"/>
          </w:tcPr>
          <w:p w:rsidR="002F676E" w:rsidRPr="002F676E" w:rsidRDefault="002F676E" w:rsidP="002F676E">
            <w:pPr>
              <w:rPr>
                <w:szCs w:val="24"/>
              </w:rPr>
            </w:pPr>
            <w:r w:rsidRPr="002F676E">
              <w:rPr>
                <w:szCs w:val="24"/>
              </w:rPr>
              <w:t>Особа надає аудиторську перевірку річної фінансової звітності за 2019 звітний рік та послуги щодо аудиту звіту про корпоративне управління у 2020 році, за звітній 2019 рік.</w:t>
            </w:r>
          </w:p>
        </w:tc>
      </w:tr>
    </w:tbl>
    <w:p w:rsidR="002F676E" w:rsidRPr="002F676E" w:rsidRDefault="002F676E" w:rsidP="002F676E">
      <w:pPr>
        <w:spacing w:after="0" w:line="240" w:lineRule="auto"/>
        <w:rPr>
          <w:rFonts w:ascii="Times New Roman" w:eastAsia="Times New Roman" w:hAnsi="Times New Roman" w:cs="Times New Roman"/>
          <w:sz w:val="20"/>
          <w:szCs w:val="24"/>
          <w:lang w:eastAsia="uk-UA"/>
        </w:rPr>
      </w:pPr>
    </w:p>
    <w:p w:rsidR="002F676E" w:rsidRPr="002F676E" w:rsidRDefault="002F676E" w:rsidP="002F676E">
      <w:pPr>
        <w:spacing w:after="0" w:line="240" w:lineRule="auto"/>
        <w:rPr>
          <w:rFonts w:ascii="Times New Roman" w:eastAsia="Times New Roman" w:hAnsi="Times New Roman" w:cs="Times New Roman"/>
          <w:sz w:val="20"/>
          <w:szCs w:val="24"/>
          <w:lang w:eastAsia="uk-UA"/>
        </w:rPr>
      </w:pPr>
    </w:p>
    <w:tbl>
      <w:tblPr>
        <w:tblStyle w:val="a3"/>
        <w:tblW w:w="5000" w:type="pct"/>
        <w:tblLook w:val="04A0"/>
      </w:tblPr>
      <w:tblGrid>
        <w:gridCol w:w="3386"/>
        <w:gridCol w:w="6752"/>
      </w:tblGrid>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Повне найменування юридичної особи або прізвище, ім'я та по батькові фізичної особи</w:t>
            </w:r>
          </w:p>
        </w:tc>
        <w:tc>
          <w:tcPr>
            <w:tcW w:w="6803" w:type="dxa"/>
            <w:shd w:val="clear" w:color="auto" w:fill="auto"/>
          </w:tcPr>
          <w:p w:rsidR="002F676E" w:rsidRPr="002F676E" w:rsidRDefault="002F676E" w:rsidP="002F676E">
            <w:pPr>
              <w:rPr>
                <w:szCs w:val="24"/>
              </w:rPr>
            </w:pPr>
            <w:r w:rsidRPr="002F676E">
              <w:rPr>
                <w:szCs w:val="24"/>
              </w:rPr>
              <w:t>ДУ "Агентство з розвитку інфраструктури фондового ринку України"</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Організаційно-правова форма</w:t>
            </w:r>
          </w:p>
        </w:tc>
        <w:tc>
          <w:tcPr>
            <w:tcW w:w="6803" w:type="dxa"/>
            <w:shd w:val="clear" w:color="auto" w:fill="auto"/>
          </w:tcPr>
          <w:p w:rsidR="002F676E" w:rsidRPr="002F676E" w:rsidRDefault="002F676E" w:rsidP="002F676E">
            <w:pPr>
              <w:rPr>
                <w:szCs w:val="24"/>
              </w:rPr>
            </w:pPr>
            <w:r w:rsidRPr="002F676E">
              <w:rPr>
                <w:szCs w:val="24"/>
              </w:rPr>
              <w:t>Державна органiзацiя (установа, заклад)</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Ідентифікаційний код юридичної особи</w:t>
            </w:r>
          </w:p>
        </w:tc>
        <w:tc>
          <w:tcPr>
            <w:tcW w:w="6803" w:type="dxa"/>
            <w:shd w:val="clear" w:color="auto" w:fill="auto"/>
          </w:tcPr>
          <w:p w:rsidR="002F676E" w:rsidRPr="002F676E" w:rsidRDefault="002F676E" w:rsidP="002F676E">
            <w:pPr>
              <w:rPr>
                <w:szCs w:val="24"/>
              </w:rPr>
            </w:pPr>
            <w:r w:rsidRPr="002F676E">
              <w:rPr>
                <w:szCs w:val="24"/>
              </w:rPr>
              <w:t>21676262</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Місцезнаходження</w:t>
            </w:r>
          </w:p>
        </w:tc>
        <w:tc>
          <w:tcPr>
            <w:tcW w:w="6803" w:type="dxa"/>
            <w:shd w:val="clear" w:color="auto" w:fill="auto"/>
          </w:tcPr>
          <w:p w:rsidR="002F676E" w:rsidRPr="002F676E" w:rsidRDefault="002F676E" w:rsidP="002F676E">
            <w:pPr>
              <w:rPr>
                <w:szCs w:val="24"/>
              </w:rPr>
            </w:pPr>
            <w:r w:rsidRPr="002F676E">
              <w:rPr>
                <w:szCs w:val="24"/>
              </w:rPr>
              <w:t>03150 УКРАЇНА  м.Київ вул.Антоновича, 51, оф. 1206</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Номер ліцензії або іншого документа на цей вид діяльності</w:t>
            </w:r>
          </w:p>
        </w:tc>
        <w:tc>
          <w:tcPr>
            <w:tcW w:w="6803" w:type="dxa"/>
            <w:shd w:val="clear" w:color="auto" w:fill="auto"/>
          </w:tcPr>
          <w:p w:rsidR="002F676E" w:rsidRPr="002F676E" w:rsidRDefault="002F676E" w:rsidP="002F676E">
            <w:pPr>
              <w:rPr>
                <w:szCs w:val="24"/>
              </w:rPr>
            </w:pPr>
            <w:r w:rsidRPr="002F676E">
              <w:rPr>
                <w:szCs w:val="24"/>
              </w:rPr>
              <w:t>DR/00002/ARM</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Назва державного органу, що видав ліцензію або інший документ</w:t>
            </w:r>
          </w:p>
        </w:tc>
        <w:tc>
          <w:tcPr>
            <w:tcW w:w="6803" w:type="dxa"/>
            <w:shd w:val="clear" w:color="auto" w:fill="auto"/>
          </w:tcPr>
          <w:p w:rsidR="002F676E" w:rsidRPr="002F676E" w:rsidRDefault="002F676E" w:rsidP="002F676E">
            <w:pPr>
              <w:rPr>
                <w:szCs w:val="24"/>
              </w:rPr>
            </w:pPr>
            <w:r w:rsidRPr="002F676E">
              <w:rPr>
                <w:szCs w:val="24"/>
              </w:rPr>
              <w:t>НКЦПФР</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Дата видачі ліцензії або іншого документа</w:t>
            </w:r>
          </w:p>
        </w:tc>
        <w:tc>
          <w:tcPr>
            <w:tcW w:w="6803" w:type="dxa"/>
            <w:shd w:val="clear" w:color="auto" w:fill="auto"/>
          </w:tcPr>
          <w:p w:rsidR="002F676E" w:rsidRPr="002F676E" w:rsidRDefault="002F676E" w:rsidP="002F676E">
            <w:pPr>
              <w:rPr>
                <w:szCs w:val="24"/>
              </w:rPr>
            </w:pPr>
            <w:r w:rsidRPr="002F676E">
              <w:rPr>
                <w:szCs w:val="24"/>
              </w:rPr>
              <w:t>18.02.2019</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Міжміський код та телефон</w:t>
            </w:r>
          </w:p>
        </w:tc>
        <w:tc>
          <w:tcPr>
            <w:tcW w:w="6803" w:type="dxa"/>
            <w:shd w:val="clear" w:color="auto" w:fill="auto"/>
          </w:tcPr>
          <w:p w:rsidR="002F676E" w:rsidRPr="002F676E" w:rsidRDefault="002F676E" w:rsidP="002F676E">
            <w:pPr>
              <w:rPr>
                <w:szCs w:val="24"/>
              </w:rPr>
            </w:pPr>
            <w:r w:rsidRPr="002F676E">
              <w:rPr>
                <w:szCs w:val="24"/>
              </w:rPr>
              <w:t>(044) 287-56-70</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lastRenderedPageBreak/>
              <w:t>Факс</w:t>
            </w:r>
          </w:p>
        </w:tc>
        <w:tc>
          <w:tcPr>
            <w:tcW w:w="6803" w:type="dxa"/>
            <w:shd w:val="clear" w:color="auto" w:fill="auto"/>
          </w:tcPr>
          <w:p w:rsidR="002F676E" w:rsidRPr="002F676E" w:rsidRDefault="002F676E" w:rsidP="002F676E">
            <w:pPr>
              <w:rPr>
                <w:szCs w:val="24"/>
              </w:rPr>
            </w:pPr>
            <w:r w:rsidRPr="002F676E">
              <w:rPr>
                <w:szCs w:val="24"/>
              </w:rPr>
              <w:t>(044) 287-56-73</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Вид діяльності</w:t>
            </w:r>
          </w:p>
        </w:tc>
        <w:tc>
          <w:tcPr>
            <w:tcW w:w="6803" w:type="dxa"/>
            <w:shd w:val="clear" w:color="auto" w:fill="auto"/>
          </w:tcPr>
          <w:p w:rsidR="002F676E" w:rsidRPr="002F676E" w:rsidRDefault="002F676E" w:rsidP="002F676E">
            <w:pPr>
              <w:rPr>
                <w:szCs w:val="24"/>
              </w:rPr>
            </w:pPr>
            <w:r w:rsidRPr="002F676E">
              <w:rPr>
                <w:szCs w:val="24"/>
              </w:rPr>
              <w:t>Діяльність з подання звітності та/або адміністративних даних до НКЦПФР</w:t>
            </w:r>
          </w:p>
        </w:tc>
      </w:tr>
      <w:tr w:rsidR="002F676E" w:rsidRPr="002F676E" w:rsidTr="00B82D1D">
        <w:tc>
          <w:tcPr>
            <w:tcW w:w="3401" w:type="dxa"/>
            <w:shd w:val="clear" w:color="auto" w:fill="auto"/>
          </w:tcPr>
          <w:p w:rsidR="002F676E" w:rsidRPr="002F676E" w:rsidRDefault="002F676E" w:rsidP="002F676E">
            <w:pPr>
              <w:rPr>
                <w:b/>
                <w:szCs w:val="24"/>
              </w:rPr>
            </w:pPr>
            <w:r w:rsidRPr="002F676E">
              <w:rPr>
                <w:b/>
                <w:szCs w:val="24"/>
              </w:rPr>
              <w:t>Опис</w:t>
            </w:r>
          </w:p>
        </w:tc>
        <w:tc>
          <w:tcPr>
            <w:tcW w:w="6803" w:type="dxa"/>
            <w:shd w:val="clear" w:color="auto" w:fill="auto"/>
          </w:tcPr>
          <w:p w:rsidR="002F676E" w:rsidRPr="002F676E" w:rsidRDefault="002F676E" w:rsidP="002F676E">
            <w:pPr>
              <w:rPr>
                <w:szCs w:val="24"/>
              </w:rPr>
            </w:pPr>
            <w:r w:rsidRPr="002F676E">
              <w:rPr>
                <w:szCs w:val="24"/>
              </w:rPr>
              <w:t>Подання звітності до НКЦПФР (ліцензія DR/00002/APМ від 18.02.2019) та оприлюднення регульованої інформації (ліцензія DR/00001/APA від 18.02.2019)</w:t>
            </w:r>
          </w:p>
        </w:tc>
      </w:tr>
    </w:tbl>
    <w:p w:rsidR="002F676E" w:rsidRPr="002F676E" w:rsidRDefault="002F676E" w:rsidP="002F676E">
      <w:pPr>
        <w:spacing w:after="0" w:line="240" w:lineRule="auto"/>
        <w:rPr>
          <w:rFonts w:ascii="Times New Roman" w:eastAsia="Times New Roman" w:hAnsi="Times New Roman" w:cs="Times New Roman"/>
          <w:sz w:val="20"/>
          <w:szCs w:val="24"/>
          <w:lang w:eastAsia="uk-UA"/>
        </w:rPr>
      </w:pPr>
    </w:p>
    <w:p w:rsidR="002F676E" w:rsidRPr="002F676E" w:rsidRDefault="002F676E" w:rsidP="002F676E">
      <w:pPr>
        <w:spacing w:after="0" w:line="240" w:lineRule="auto"/>
        <w:rPr>
          <w:rFonts w:ascii="Times New Roman" w:eastAsia="Times New Roman" w:hAnsi="Times New Roman" w:cs="Times New Roman"/>
          <w:sz w:val="20"/>
          <w:szCs w:val="24"/>
          <w:lang w:eastAsia="uk-UA"/>
        </w:rPr>
      </w:pPr>
    </w:p>
    <w:p w:rsidR="002F676E" w:rsidRPr="002F676E" w:rsidRDefault="002F676E" w:rsidP="002F676E">
      <w:pPr>
        <w:spacing w:after="0" w:line="240" w:lineRule="auto"/>
        <w:rPr>
          <w:rFonts w:ascii="Times New Roman" w:eastAsia="Times New Roman" w:hAnsi="Times New Roman" w:cs="Times New Roman"/>
          <w:sz w:val="20"/>
          <w:szCs w:val="24"/>
          <w:lang w:eastAsia="uk-UA"/>
        </w:rPr>
      </w:pPr>
    </w:p>
    <w:p w:rsidR="002F676E" w:rsidRDefault="002F676E">
      <w:pPr>
        <w:sectPr w:rsidR="002F676E" w:rsidSect="002F676E">
          <w:pgSz w:w="11906" w:h="16838"/>
          <w:pgMar w:top="363" w:right="567" w:bottom="363" w:left="1417" w:header="709" w:footer="709" w:gutter="0"/>
          <w:cols w:space="708"/>
          <w:docGrid w:linePitch="360"/>
        </w:sectPr>
      </w:pPr>
    </w:p>
    <w:p w:rsidR="002F676E" w:rsidRPr="002F676E" w:rsidRDefault="002F676E" w:rsidP="002F676E">
      <w:pPr>
        <w:widowControl w:val="0"/>
        <w:spacing w:after="0" w:line="240" w:lineRule="auto"/>
        <w:ind w:firstLine="567"/>
        <w:jc w:val="right"/>
        <w:rPr>
          <w:rFonts w:ascii="Times New Roman" w:eastAsia="Times New Roman" w:hAnsi="Times New Roman" w:cs="Times New Roman"/>
          <w:b/>
          <w:lang w:val="en-US" w:eastAsia="ru-RU"/>
        </w:rPr>
      </w:pPr>
    </w:p>
    <w:p w:rsidR="002F676E" w:rsidRPr="002F676E" w:rsidRDefault="002F676E" w:rsidP="002F676E">
      <w:pPr>
        <w:widowControl w:val="0"/>
        <w:spacing w:after="0" w:line="240" w:lineRule="auto"/>
        <w:jc w:val="center"/>
        <w:rPr>
          <w:rFonts w:ascii="Times New Roman" w:eastAsia="Times New Roman" w:hAnsi="Times New Roman" w:cs="Times New Roman"/>
          <w:b/>
          <w:bCs/>
          <w:lang w:val="ru-RU" w:eastAsia="ru-RU"/>
        </w:rPr>
      </w:pPr>
      <w:r w:rsidRPr="002F676E">
        <w:rPr>
          <w:rFonts w:ascii="Times New Roman" w:eastAsia="Times New Roman" w:hAnsi="Times New Roman" w:cs="Times New Roman"/>
          <w:b/>
          <w:bCs/>
          <w:lang w:val="ru-RU" w:eastAsia="ru-RU"/>
        </w:rPr>
        <w:t xml:space="preserve">ФІНАНСОВИЙ ЗВІТ </w:t>
      </w:r>
    </w:p>
    <w:p w:rsidR="002F676E" w:rsidRPr="002F676E" w:rsidRDefault="002F676E" w:rsidP="002F676E">
      <w:pPr>
        <w:widowControl w:val="0"/>
        <w:spacing w:after="0" w:line="240" w:lineRule="auto"/>
        <w:jc w:val="center"/>
        <w:rPr>
          <w:rFonts w:ascii="Times New Roman" w:eastAsia="Times New Roman" w:hAnsi="Times New Roman" w:cs="Times New Roman"/>
          <w:b/>
          <w:bCs/>
          <w:lang w:eastAsia="ru-RU"/>
        </w:rPr>
      </w:pPr>
      <w:r w:rsidRPr="002F676E">
        <w:rPr>
          <w:rFonts w:ascii="Times New Roman" w:eastAsia="Times New Roman" w:hAnsi="Times New Roman" w:cs="Times New Roman"/>
          <w:b/>
          <w:bCs/>
          <w:lang w:val="ru-RU" w:eastAsia="ru-RU"/>
        </w:rPr>
        <w:t>СУБ'ЄКТА МАЛОГО ПІДПРИЄМНИЦТВА</w:t>
      </w:r>
    </w:p>
    <w:tbl>
      <w:tblPr>
        <w:tblW w:w="10065" w:type="dxa"/>
        <w:tblInd w:w="-34" w:type="dxa"/>
        <w:tblLayout w:type="fixed"/>
        <w:tblLook w:val="00A0"/>
      </w:tblPr>
      <w:tblGrid>
        <w:gridCol w:w="6082"/>
        <w:gridCol w:w="1956"/>
        <w:gridCol w:w="675"/>
        <w:gridCol w:w="676"/>
        <w:gridCol w:w="676"/>
      </w:tblGrid>
      <w:tr w:rsidR="002F676E" w:rsidRPr="002F676E" w:rsidTr="00B82D1D">
        <w:tc>
          <w:tcPr>
            <w:tcW w:w="6082" w:type="dxa"/>
          </w:tcPr>
          <w:p w:rsidR="002F676E" w:rsidRPr="002F676E" w:rsidRDefault="002F676E" w:rsidP="002F676E">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2F676E" w:rsidRPr="002F676E" w:rsidRDefault="002F676E" w:rsidP="002F676E">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18"/>
                <w:szCs w:val="18"/>
                <w:lang w:val="ru-RU" w:eastAsia="ru-RU"/>
              </w:rPr>
            </w:pPr>
            <w:r w:rsidRPr="002F676E">
              <w:rPr>
                <w:rFonts w:ascii="Times New Roman" w:eastAsia="Times New Roman" w:hAnsi="Times New Roman" w:cs="Times New Roman"/>
                <w:sz w:val="18"/>
                <w:szCs w:val="18"/>
                <w:lang w:eastAsia="ru-RU"/>
              </w:rPr>
              <w:t>Коди</w:t>
            </w:r>
          </w:p>
        </w:tc>
      </w:tr>
      <w:tr w:rsidR="002F676E" w:rsidRPr="002F676E" w:rsidTr="00B82D1D">
        <w:tc>
          <w:tcPr>
            <w:tcW w:w="6082" w:type="dxa"/>
          </w:tcPr>
          <w:p w:rsidR="002F676E" w:rsidRPr="002F676E" w:rsidRDefault="002F676E" w:rsidP="002F676E">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2F676E" w:rsidRPr="002F676E" w:rsidRDefault="002F676E" w:rsidP="002F676E">
            <w:pPr>
              <w:widowControl w:val="0"/>
              <w:spacing w:after="0" w:line="240" w:lineRule="auto"/>
              <w:jc w:val="center"/>
              <w:rPr>
                <w:rFonts w:ascii="Times New Roman" w:eastAsia="Times New Roman" w:hAnsi="Times New Roman" w:cs="Times New Roman"/>
                <w:sz w:val="16"/>
                <w:szCs w:val="16"/>
                <w:lang w:val="ru-RU" w:eastAsia="ru-RU"/>
              </w:rPr>
            </w:pPr>
            <w:r w:rsidRPr="002F676E">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18"/>
                <w:szCs w:val="18"/>
                <w:lang w:val="en-US" w:eastAsia="ru-RU"/>
              </w:rPr>
            </w:pPr>
            <w:r w:rsidRPr="002F676E">
              <w:rPr>
                <w:rFonts w:ascii="Times New Roman" w:eastAsia="Times New Roman" w:hAnsi="Times New Roman" w:cs="Times New Roman"/>
                <w:sz w:val="18"/>
                <w:szCs w:val="18"/>
                <w:lang w:val="en-US" w:eastAsia="ru-RU"/>
              </w:rPr>
              <w:t>2020</w:t>
            </w:r>
          </w:p>
        </w:tc>
        <w:tc>
          <w:tcPr>
            <w:tcW w:w="676" w:type="dxa"/>
            <w:tcBorders>
              <w:top w:val="nil"/>
              <w:left w:val="single" w:sz="6" w:space="0" w:color="auto"/>
              <w:bottom w:val="nil"/>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bCs/>
                <w:sz w:val="18"/>
                <w:szCs w:val="18"/>
                <w:lang w:val="en-US" w:eastAsia="ru-RU"/>
              </w:rPr>
            </w:pPr>
            <w:r w:rsidRPr="002F676E">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bCs/>
                <w:sz w:val="18"/>
                <w:szCs w:val="18"/>
                <w:lang w:val="en-US" w:eastAsia="ru-RU"/>
              </w:rPr>
            </w:pPr>
            <w:r w:rsidRPr="002F676E">
              <w:rPr>
                <w:rFonts w:ascii="Times New Roman" w:eastAsia="Times New Roman" w:hAnsi="Times New Roman" w:cs="Times New Roman"/>
                <w:bCs/>
                <w:sz w:val="18"/>
                <w:szCs w:val="18"/>
                <w:lang w:val="en-US" w:eastAsia="ru-RU"/>
              </w:rPr>
              <w:t>01</w:t>
            </w:r>
          </w:p>
        </w:tc>
      </w:tr>
      <w:tr w:rsidR="002F676E" w:rsidRPr="002F676E" w:rsidTr="00B82D1D">
        <w:tc>
          <w:tcPr>
            <w:tcW w:w="6082" w:type="dxa"/>
          </w:tcPr>
          <w:p w:rsidR="002F676E" w:rsidRPr="002F676E" w:rsidRDefault="002F676E" w:rsidP="002F676E">
            <w:pPr>
              <w:widowControl w:val="0"/>
              <w:spacing w:after="0" w:line="240" w:lineRule="auto"/>
              <w:rPr>
                <w:rFonts w:ascii="Times New Roman" w:eastAsia="Times New Roman" w:hAnsi="Times New Roman" w:cs="Times New Roman"/>
                <w:sz w:val="18"/>
                <w:szCs w:val="18"/>
                <w:lang w:val="en-US" w:eastAsia="ru-RU"/>
              </w:rPr>
            </w:pPr>
            <w:r w:rsidRPr="002F676E">
              <w:rPr>
                <w:rFonts w:ascii="Times New Roman" w:eastAsia="Times New Roman" w:hAnsi="Times New Roman" w:cs="Times New Roman"/>
                <w:sz w:val="18"/>
                <w:szCs w:val="18"/>
                <w:lang w:eastAsia="ru-RU"/>
              </w:rPr>
              <w:t xml:space="preserve">Підприємство  </w:t>
            </w:r>
            <w:r w:rsidRPr="002F676E">
              <w:rPr>
                <w:rFonts w:ascii="Times New Roman" w:eastAsia="Times New Roman" w:hAnsi="Times New Roman" w:cs="Times New Roman"/>
                <w:sz w:val="18"/>
                <w:szCs w:val="18"/>
                <w:lang w:val="en-US" w:eastAsia="ru-RU"/>
              </w:rPr>
              <w:t xml:space="preserve"> </w:t>
            </w:r>
            <w:r w:rsidRPr="002F676E">
              <w:rPr>
                <w:rFonts w:ascii="Times New Roman" w:eastAsia="Times New Roman" w:hAnsi="Times New Roman" w:cs="Times New Roman"/>
                <w:sz w:val="18"/>
                <w:szCs w:val="18"/>
                <w:u w:val="single"/>
                <w:lang w:val="en-US" w:eastAsia="ru-RU"/>
              </w:rPr>
              <w:t>ПРИВАТНЕ АКЦІОНЕРНЕ ТОВАРИСТВО ПО ГАЗОПОСТАЧАННЮ ЗРІДЖЕНИМ ГАЗОМ "КИЇВПРОПАНГАЗ"</w:t>
            </w:r>
          </w:p>
        </w:tc>
        <w:tc>
          <w:tcPr>
            <w:tcW w:w="1956" w:type="dxa"/>
          </w:tcPr>
          <w:p w:rsidR="002F676E" w:rsidRPr="002F676E" w:rsidRDefault="002F676E" w:rsidP="002F676E">
            <w:pPr>
              <w:widowControl w:val="0"/>
              <w:spacing w:after="0" w:line="240" w:lineRule="auto"/>
              <w:rPr>
                <w:rFonts w:ascii="Times New Roman" w:eastAsia="Times New Roman" w:hAnsi="Times New Roman" w:cs="Times New Roman"/>
                <w:sz w:val="18"/>
                <w:szCs w:val="18"/>
                <w:lang w:val="ru-RU" w:eastAsia="ru-RU"/>
              </w:rPr>
            </w:pPr>
            <w:r w:rsidRPr="002F676E">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18"/>
                <w:szCs w:val="18"/>
                <w:lang w:val="en-US" w:eastAsia="ru-RU"/>
              </w:rPr>
            </w:pPr>
            <w:r w:rsidRPr="002F676E">
              <w:rPr>
                <w:rFonts w:ascii="Times New Roman" w:eastAsia="Times New Roman" w:hAnsi="Times New Roman" w:cs="Times New Roman"/>
                <w:sz w:val="18"/>
                <w:szCs w:val="18"/>
                <w:lang w:val="en-US" w:eastAsia="ru-RU"/>
              </w:rPr>
              <w:t>05457000</w:t>
            </w:r>
          </w:p>
        </w:tc>
      </w:tr>
      <w:tr w:rsidR="002F676E" w:rsidRPr="002F676E" w:rsidTr="00B82D1D">
        <w:trPr>
          <w:trHeight w:val="199"/>
        </w:trPr>
        <w:tc>
          <w:tcPr>
            <w:tcW w:w="6082" w:type="dxa"/>
          </w:tcPr>
          <w:p w:rsidR="002F676E" w:rsidRPr="002F676E" w:rsidRDefault="002F676E" w:rsidP="002F676E">
            <w:pPr>
              <w:widowControl w:val="0"/>
              <w:spacing w:after="0" w:line="240" w:lineRule="auto"/>
              <w:rPr>
                <w:rFonts w:ascii="Times New Roman" w:eastAsia="Times New Roman" w:hAnsi="Times New Roman" w:cs="Times New Roman"/>
                <w:sz w:val="18"/>
                <w:szCs w:val="18"/>
                <w:lang w:val="en-US" w:eastAsia="ru-RU"/>
              </w:rPr>
            </w:pPr>
            <w:r w:rsidRPr="002F676E">
              <w:rPr>
                <w:rFonts w:ascii="Times New Roman" w:eastAsia="Times New Roman" w:hAnsi="Times New Roman" w:cs="Times New Roman"/>
                <w:sz w:val="18"/>
                <w:szCs w:val="18"/>
                <w:lang w:eastAsia="ru-RU"/>
              </w:rPr>
              <w:t xml:space="preserve">Територія </w:t>
            </w:r>
            <w:r w:rsidRPr="002F676E">
              <w:rPr>
                <w:rFonts w:ascii="Times New Roman" w:eastAsia="Times New Roman" w:hAnsi="Times New Roman" w:cs="Times New Roman"/>
                <w:sz w:val="18"/>
                <w:szCs w:val="18"/>
                <w:lang w:val="en-US" w:eastAsia="ru-RU"/>
              </w:rPr>
              <w:t xml:space="preserve"> </w:t>
            </w:r>
            <w:r w:rsidRPr="002F676E">
              <w:rPr>
                <w:rFonts w:ascii="Times New Roman" w:eastAsia="Times New Roman" w:hAnsi="Times New Roman" w:cs="Times New Roman"/>
                <w:sz w:val="18"/>
                <w:szCs w:val="18"/>
                <w:u w:val="single"/>
                <w:lang w:val="en-US" w:eastAsia="ru-RU"/>
              </w:rPr>
              <w:t>Київська область</w:t>
            </w:r>
          </w:p>
        </w:tc>
        <w:tc>
          <w:tcPr>
            <w:tcW w:w="1956" w:type="dxa"/>
          </w:tcPr>
          <w:p w:rsidR="002F676E" w:rsidRPr="002F676E" w:rsidRDefault="002F676E" w:rsidP="002F676E">
            <w:pPr>
              <w:widowControl w:val="0"/>
              <w:spacing w:after="0" w:line="240" w:lineRule="auto"/>
              <w:rPr>
                <w:rFonts w:ascii="Times New Roman" w:eastAsia="Times New Roman" w:hAnsi="Times New Roman" w:cs="Times New Roman"/>
                <w:sz w:val="18"/>
                <w:szCs w:val="18"/>
                <w:lang w:val="ru-RU" w:eastAsia="ru-RU"/>
              </w:rPr>
            </w:pPr>
            <w:r w:rsidRPr="002F676E">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18"/>
                <w:szCs w:val="18"/>
                <w:lang w:val="en-US" w:eastAsia="ru-RU"/>
              </w:rPr>
            </w:pPr>
            <w:r w:rsidRPr="002F676E">
              <w:rPr>
                <w:rFonts w:ascii="Times New Roman" w:eastAsia="Times New Roman" w:hAnsi="Times New Roman" w:cs="Times New Roman"/>
                <w:sz w:val="18"/>
                <w:szCs w:val="18"/>
                <w:lang w:val="en-US" w:eastAsia="ru-RU"/>
              </w:rPr>
              <w:t>3222457401</w:t>
            </w:r>
          </w:p>
        </w:tc>
      </w:tr>
      <w:tr w:rsidR="002F676E" w:rsidRPr="002F676E" w:rsidTr="00B82D1D">
        <w:trPr>
          <w:trHeight w:val="199"/>
        </w:trPr>
        <w:tc>
          <w:tcPr>
            <w:tcW w:w="6082" w:type="dxa"/>
          </w:tcPr>
          <w:p w:rsidR="002F676E" w:rsidRPr="002F676E" w:rsidRDefault="002F676E" w:rsidP="002F676E">
            <w:pPr>
              <w:widowControl w:val="0"/>
              <w:spacing w:after="0" w:line="240" w:lineRule="auto"/>
              <w:rPr>
                <w:rFonts w:ascii="Times New Roman" w:eastAsia="Times New Roman" w:hAnsi="Times New Roman" w:cs="Times New Roman"/>
                <w:sz w:val="18"/>
                <w:szCs w:val="18"/>
                <w:lang w:val="ru-RU" w:eastAsia="ru-RU"/>
              </w:rPr>
            </w:pPr>
            <w:r w:rsidRPr="002F676E">
              <w:rPr>
                <w:rFonts w:ascii="Times New Roman" w:eastAsia="Times New Roman" w:hAnsi="Times New Roman" w:cs="Times New Roman"/>
                <w:sz w:val="18"/>
                <w:szCs w:val="18"/>
                <w:lang w:eastAsia="ru-RU"/>
              </w:rPr>
              <w:t>Організаційно-правова форма господарювання</w:t>
            </w:r>
            <w:r w:rsidRPr="002F676E">
              <w:rPr>
                <w:rFonts w:ascii="Times New Roman" w:eastAsia="Times New Roman" w:hAnsi="Times New Roman" w:cs="Times New Roman"/>
                <w:sz w:val="18"/>
                <w:szCs w:val="18"/>
                <w:lang w:val="ru-RU" w:eastAsia="ru-RU"/>
              </w:rPr>
              <w:t xml:space="preserve">  </w:t>
            </w:r>
            <w:r w:rsidRPr="002F676E">
              <w:rPr>
                <w:rFonts w:ascii="Times New Roman" w:eastAsia="Times New Roman" w:hAnsi="Times New Roman" w:cs="Times New Roman"/>
                <w:sz w:val="18"/>
                <w:szCs w:val="18"/>
                <w:u w:val="single"/>
                <w:lang w:val="en-US" w:eastAsia="ru-RU"/>
              </w:rPr>
              <w:t>Акцiонерне товариство</w:t>
            </w:r>
          </w:p>
        </w:tc>
        <w:tc>
          <w:tcPr>
            <w:tcW w:w="1956" w:type="dxa"/>
          </w:tcPr>
          <w:p w:rsidR="002F676E" w:rsidRPr="002F676E" w:rsidRDefault="002F676E" w:rsidP="002F676E">
            <w:pPr>
              <w:widowControl w:val="0"/>
              <w:spacing w:after="0" w:line="240" w:lineRule="auto"/>
              <w:rPr>
                <w:rFonts w:ascii="Times New Roman" w:eastAsia="Times New Roman" w:hAnsi="Times New Roman" w:cs="Times New Roman"/>
                <w:sz w:val="18"/>
                <w:szCs w:val="18"/>
                <w:lang w:eastAsia="ru-RU"/>
              </w:rPr>
            </w:pPr>
            <w:r w:rsidRPr="002F676E">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18"/>
                <w:szCs w:val="18"/>
                <w:lang w:val="en-US" w:eastAsia="ru-RU"/>
              </w:rPr>
            </w:pPr>
            <w:r w:rsidRPr="002F676E">
              <w:rPr>
                <w:rFonts w:ascii="Times New Roman" w:eastAsia="Times New Roman" w:hAnsi="Times New Roman" w:cs="Times New Roman"/>
                <w:sz w:val="18"/>
                <w:szCs w:val="18"/>
                <w:lang w:val="en-US" w:eastAsia="ru-RU"/>
              </w:rPr>
              <w:t>230</w:t>
            </w:r>
          </w:p>
        </w:tc>
      </w:tr>
      <w:tr w:rsidR="002F676E" w:rsidRPr="002F676E" w:rsidTr="00B82D1D">
        <w:tc>
          <w:tcPr>
            <w:tcW w:w="6082" w:type="dxa"/>
          </w:tcPr>
          <w:p w:rsidR="002F676E" w:rsidRPr="002F676E" w:rsidRDefault="002F676E" w:rsidP="002F676E">
            <w:pPr>
              <w:widowControl w:val="0"/>
              <w:spacing w:after="0" w:line="240" w:lineRule="auto"/>
              <w:rPr>
                <w:rFonts w:ascii="Times New Roman" w:eastAsia="Times New Roman" w:hAnsi="Times New Roman" w:cs="Times New Roman"/>
                <w:sz w:val="18"/>
                <w:szCs w:val="18"/>
                <w:lang w:val="en-US" w:eastAsia="ru-RU"/>
              </w:rPr>
            </w:pPr>
            <w:r w:rsidRPr="002F676E">
              <w:rPr>
                <w:rFonts w:ascii="Times New Roman" w:eastAsia="Times New Roman" w:hAnsi="Times New Roman" w:cs="Times New Roman"/>
                <w:sz w:val="18"/>
                <w:szCs w:val="18"/>
                <w:lang w:val="ru-RU" w:eastAsia="ru-RU"/>
              </w:rPr>
              <w:t xml:space="preserve">Вид економічної діяльності </w:t>
            </w:r>
            <w:r w:rsidRPr="002F676E">
              <w:rPr>
                <w:rFonts w:ascii="Times New Roman" w:eastAsia="Times New Roman" w:hAnsi="Times New Roman" w:cs="Times New Roman"/>
                <w:sz w:val="18"/>
                <w:szCs w:val="18"/>
                <w:lang w:val="en-US" w:eastAsia="ru-RU"/>
              </w:rPr>
              <w:t xml:space="preserve"> </w:t>
            </w:r>
            <w:r w:rsidRPr="002F676E">
              <w:rPr>
                <w:rFonts w:ascii="Times New Roman" w:eastAsia="Times New Roman" w:hAnsi="Times New Roman" w:cs="Times New Roman"/>
                <w:sz w:val="18"/>
                <w:szCs w:val="18"/>
                <w:u w:val="single"/>
                <w:lang w:val="en-US" w:eastAsia="ru-RU"/>
              </w:rPr>
              <w:t>Надання в оренду й експлуатацію власного чи орендованого нерухомого майна</w:t>
            </w:r>
          </w:p>
        </w:tc>
        <w:tc>
          <w:tcPr>
            <w:tcW w:w="1956" w:type="dxa"/>
            <w:tcBorders>
              <w:top w:val="nil"/>
              <w:left w:val="nil"/>
              <w:bottom w:val="nil"/>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18"/>
                <w:szCs w:val="18"/>
                <w:lang w:val="ru-RU" w:eastAsia="ru-RU"/>
              </w:rPr>
            </w:pPr>
            <w:r w:rsidRPr="002F676E">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18"/>
                <w:szCs w:val="18"/>
                <w:lang w:val="en-US" w:eastAsia="ru-RU"/>
              </w:rPr>
            </w:pPr>
            <w:r w:rsidRPr="002F676E">
              <w:rPr>
                <w:rFonts w:ascii="Times New Roman" w:eastAsia="Times New Roman" w:hAnsi="Times New Roman" w:cs="Times New Roman"/>
                <w:sz w:val="18"/>
                <w:szCs w:val="18"/>
                <w:lang w:val="en-US" w:eastAsia="ru-RU"/>
              </w:rPr>
              <w:t>68.20</w:t>
            </w:r>
          </w:p>
        </w:tc>
      </w:tr>
      <w:tr w:rsidR="002F676E" w:rsidRPr="002F676E" w:rsidTr="00B82D1D">
        <w:tc>
          <w:tcPr>
            <w:tcW w:w="6082" w:type="dxa"/>
          </w:tcPr>
          <w:p w:rsidR="002F676E" w:rsidRPr="002F676E" w:rsidRDefault="002F676E" w:rsidP="002F676E">
            <w:pPr>
              <w:widowControl w:val="0"/>
              <w:spacing w:after="0" w:line="240" w:lineRule="auto"/>
              <w:rPr>
                <w:rFonts w:ascii="Times New Roman" w:eastAsia="Times New Roman" w:hAnsi="Times New Roman" w:cs="Times New Roman"/>
                <w:sz w:val="18"/>
                <w:szCs w:val="18"/>
                <w:lang w:val="ru-RU" w:eastAsia="ru-RU"/>
              </w:rPr>
            </w:pPr>
            <w:r w:rsidRPr="002F676E">
              <w:rPr>
                <w:rFonts w:ascii="Times New Roman" w:eastAsia="Times New Roman" w:hAnsi="Times New Roman" w:cs="Times New Roman"/>
                <w:sz w:val="18"/>
                <w:szCs w:val="18"/>
                <w:lang w:val="ru-RU" w:eastAsia="ru-RU"/>
              </w:rPr>
              <w:t>Середн</w:t>
            </w:r>
            <w:r w:rsidRPr="002F676E">
              <w:rPr>
                <w:rFonts w:ascii="Times New Roman" w:eastAsia="Times New Roman" w:hAnsi="Times New Roman" w:cs="Times New Roman"/>
                <w:sz w:val="18"/>
                <w:szCs w:val="18"/>
                <w:lang w:eastAsia="ru-RU"/>
              </w:rPr>
              <w:t>я кількість працівників</w:t>
            </w:r>
            <w:r w:rsidRPr="002F676E">
              <w:rPr>
                <w:rFonts w:ascii="Times New Roman" w:eastAsia="Times New Roman" w:hAnsi="Times New Roman" w:cs="Times New Roman"/>
                <w:sz w:val="18"/>
                <w:szCs w:val="18"/>
                <w:lang w:val="ru-RU" w:eastAsia="ru-RU"/>
              </w:rPr>
              <w:t xml:space="preserve">  </w:t>
            </w:r>
            <w:r w:rsidRPr="002F676E">
              <w:rPr>
                <w:rFonts w:ascii="Times New Roman" w:eastAsia="Times New Roman" w:hAnsi="Times New Roman" w:cs="Times New Roman"/>
                <w:sz w:val="18"/>
                <w:szCs w:val="18"/>
                <w:u w:val="single"/>
                <w:lang w:val="en-US" w:eastAsia="ru-RU"/>
              </w:rPr>
              <w:t>5</w:t>
            </w:r>
          </w:p>
        </w:tc>
        <w:tc>
          <w:tcPr>
            <w:tcW w:w="1956" w:type="dxa"/>
          </w:tcPr>
          <w:p w:rsidR="002F676E" w:rsidRPr="002F676E" w:rsidRDefault="002F676E" w:rsidP="002F676E">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top w:val="single" w:sz="4"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18"/>
                <w:szCs w:val="18"/>
                <w:lang w:val="en-US" w:eastAsia="ru-RU"/>
              </w:rPr>
            </w:pPr>
          </w:p>
        </w:tc>
      </w:tr>
      <w:tr w:rsidR="002F676E" w:rsidRPr="002F676E" w:rsidTr="00B82D1D">
        <w:tc>
          <w:tcPr>
            <w:tcW w:w="6082" w:type="dxa"/>
          </w:tcPr>
          <w:p w:rsidR="002F676E" w:rsidRPr="002F676E" w:rsidRDefault="002F676E" w:rsidP="002F676E">
            <w:pPr>
              <w:widowControl w:val="0"/>
              <w:spacing w:after="0" w:line="240" w:lineRule="auto"/>
              <w:rPr>
                <w:rFonts w:ascii="Times New Roman" w:eastAsia="Times New Roman" w:hAnsi="Times New Roman" w:cs="Times New Roman"/>
                <w:sz w:val="18"/>
                <w:szCs w:val="18"/>
                <w:lang w:val="ru-RU" w:eastAsia="ru-RU"/>
              </w:rPr>
            </w:pPr>
            <w:r w:rsidRPr="002F676E">
              <w:rPr>
                <w:rFonts w:ascii="Times New Roman" w:eastAsia="Times New Roman" w:hAnsi="Times New Roman" w:cs="Times New Roman"/>
                <w:sz w:val="18"/>
                <w:szCs w:val="18"/>
                <w:lang w:eastAsia="ru-RU"/>
              </w:rPr>
              <w:t>Одиниця виміру</w:t>
            </w:r>
            <w:r w:rsidRPr="002F676E">
              <w:rPr>
                <w:rFonts w:ascii="Times New Roman" w:eastAsia="Times New Roman" w:hAnsi="Times New Roman" w:cs="Times New Roman"/>
                <w:noProof/>
                <w:sz w:val="18"/>
                <w:szCs w:val="18"/>
                <w:lang w:val="ru-RU" w:eastAsia="ru-RU"/>
              </w:rPr>
              <w:t xml:space="preserve"> :</w:t>
            </w:r>
            <w:r w:rsidRPr="002F676E">
              <w:rPr>
                <w:rFonts w:ascii="Times New Roman" w:eastAsia="Times New Roman" w:hAnsi="Times New Roman" w:cs="Times New Roman"/>
                <w:sz w:val="18"/>
                <w:szCs w:val="18"/>
                <w:lang w:eastAsia="ru-RU"/>
              </w:rPr>
              <w:t xml:space="preserve"> </w:t>
            </w:r>
            <w:r w:rsidRPr="002F676E">
              <w:rPr>
                <w:rFonts w:ascii="Times New Roman" w:eastAsia="Times New Roman" w:hAnsi="Times New Roman" w:cs="Times New Roman"/>
                <w:color w:val="000000"/>
                <w:sz w:val="18"/>
                <w:szCs w:val="18"/>
                <w:lang w:val="ru-RU" w:eastAsia="ru-RU"/>
              </w:rPr>
              <w:t>тис. грн. з одним десятковим знаком</w:t>
            </w:r>
          </w:p>
        </w:tc>
        <w:tc>
          <w:tcPr>
            <w:tcW w:w="1956" w:type="dxa"/>
            <w:tcBorders>
              <w:top w:val="nil"/>
              <w:left w:val="nil"/>
              <w:bottom w:val="nil"/>
            </w:tcBorders>
          </w:tcPr>
          <w:p w:rsidR="002F676E" w:rsidRPr="002F676E" w:rsidRDefault="002F676E" w:rsidP="002F676E">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2F676E" w:rsidRPr="002F676E" w:rsidRDefault="002F676E" w:rsidP="002F676E">
            <w:pPr>
              <w:widowControl w:val="0"/>
              <w:spacing w:after="0" w:line="240" w:lineRule="auto"/>
              <w:jc w:val="center"/>
              <w:rPr>
                <w:rFonts w:ascii="Times New Roman" w:eastAsia="Times New Roman" w:hAnsi="Times New Roman" w:cs="Times New Roman"/>
                <w:sz w:val="18"/>
                <w:szCs w:val="18"/>
                <w:lang w:val="ru-RU" w:eastAsia="ru-RU"/>
              </w:rPr>
            </w:pPr>
          </w:p>
        </w:tc>
      </w:tr>
      <w:tr w:rsidR="002F676E" w:rsidRPr="002F676E" w:rsidTr="00B82D1D">
        <w:tc>
          <w:tcPr>
            <w:tcW w:w="6082" w:type="dxa"/>
          </w:tcPr>
          <w:p w:rsidR="002F676E" w:rsidRPr="002F676E" w:rsidRDefault="002F676E" w:rsidP="002F676E">
            <w:pPr>
              <w:widowControl w:val="0"/>
              <w:spacing w:after="0" w:line="240" w:lineRule="auto"/>
              <w:rPr>
                <w:rFonts w:ascii="Times New Roman" w:eastAsia="Times New Roman" w:hAnsi="Times New Roman" w:cs="Times New Roman"/>
                <w:sz w:val="18"/>
                <w:szCs w:val="18"/>
                <w:lang w:val="en-US" w:eastAsia="ru-RU"/>
              </w:rPr>
            </w:pPr>
            <w:r w:rsidRPr="002F676E">
              <w:rPr>
                <w:rFonts w:ascii="Times New Roman" w:eastAsia="Times New Roman" w:hAnsi="Times New Roman" w:cs="Times New Roman"/>
                <w:sz w:val="18"/>
                <w:szCs w:val="18"/>
                <w:lang w:val="ru-RU" w:eastAsia="ru-RU"/>
              </w:rPr>
              <w:t xml:space="preserve">Адреса </w:t>
            </w:r>
            <w:r w:rsidRPr="002F676E">
              <w:rPr>
                <w:rFonts w:ascii="Times New Roman" w:eastAsia="Times New Roman" w:hAnsi="Times New Roman" w:cs="Times New Roman"/>
                <w:sz w:val="18"/>
                <w:szCs w:val="18"/>
                <w:u w:val="single"/>
                <w:lang w:val="en-US" w:eastAsia="ru-RU"/>
              </w:rPr>
              <w:t>03027, Київська обл., Києво-Святошинський район, село Новосілки, ВУЛИЦЯ ВАСИЛЬКІВСЬКА, будинок 2-А</w:t>
            </w:r>
          </w:p>
          <w:p w:rsidR="002F676E" w:rsidRPr="002F676E" w:rsidRDefault="002F676E" w:rsidP="002F676E">
            <w:pPr>
              <w:widowControl w:val="0"/>
              <w:spacing w:after="0" w:line="240" w:lineRule="auto"/>
              <w:rPr>
                <w:rFonts w:ascii="Times New Roman" w:eastAsia="Times New Roman" w:hAnsi="Times New Roman" w:cs="Times New Roman"/>
                <w:sz w:val="18"/>
                <w:szCs w:val="18"/>
                <w:lang w:eastAsia="ru-RU"/>
              </w:rPr>
            </w:pPr>
          </w:p>
          <w:p w:rsidR="002F676E" w:rsidRPr="002F676E" w:rsidRDefault="002F676E" w:rsidP="002F676E">
            <w:pPr>
              <w:widowControl w:val="0"/>
              <w:spacing w:after="0" w:line="240" w:lineRule="auto"/>
              <w:rPr>
                <w:rFonts w:ascii="Times New Roman" w:eastAsia="Times New Roman" w:hAnsi="Times New Roman" w:cs="Times New Roman"/>
                <w:sz w:val="18"/>
                <w:szCs w:val="18"/>
                <w:lang w:val="ru-RU" w:eastAsia="ru-RU"/>
              </w:rPr>
            </w:pPr>
          </w:p>
        </w:tc>
        <w:tc>
          <w:tcPr>
            <w:tcW w:w="1956" w:type="dxa"/>
            <w:tcBorders>
              <w:top w:val="nil"/>
              <w:left w:val="nil"/>
              <w:bottom w:val="nil"/>
            </w:tcBorders>
          </w:tcPr>
          <w:p w:rsidR="002F676E" w:rsidRPr="002F676E" w:rsidRDefault="002F676E" w:rsidP="002F676E">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2F676E" w:rsidRPr="002F676E" w:rsidRDefault="002F676E" w:rsidP="002F676E">
            <w:pPr>
              <w:widowControl w:val="0"/>
              <w:spacing w:after="0" w:line="240" w:lineRule="auto"/>
              <w:jc w:val="center"/>
              <w:rPr>
                <w:rFonts w:ascii="Times New Roman" w:eastAsia="Times New Roman" w:hAnsi="Times New Roman" w:cs="Times New Roman"/>
                <w:sz w:val="18"/>
                <w:szCs w:val="18"/>
                <w:lang w:val="ru-RU" w:eastAsia="ru-RU"/>
              </w:rPr>
            </w:pPr>
          </w:p>
        </w:tc>
      </w:tr>
      <w:tr w:rsidR="002F676E" w:rsidRPr="002F676E" w:rsidTr="00B82D1D">
        <w:trPr>
          <w:gridAfter w:val="4"/>
          <w:wAfter w:w="3983" w:type="dxa"/>
        </w:trPr>
        <w:tc>
          <w:tcPr>
            <w:tcW w:w="6082" w:type="dxa"/>
          </w:tcPr>
          <w:p w:rsidR="002F676E" w:rsidRPr="002F676E" w:rsidRDefault="002F676E" w:rsidP="002F676E">
            <w:pPr>
              <w:widowControl w:val="0"/>
              <w:spacing w:after="0" w:line="240" w:lineRule="auto"/>
              <w:rPr>
                <w:rFonts w:ascii="Times New Roman" w:eastAsia="Times New Roman" w:hAnsi="Times New Roman" w:cs="Times New Roman"/>
                <w:sz w:val="18"/>
                <w:szCs w:val="18"/>
                <w:lang w:val="ru-RU" w:eastAsia="ru-RU"/>
              </w:rPr>
            </w:pPr>
          </w:p>
        </w:tc>
      </w:tr>
    </w:tbl>
    <w:p w:rsidR="002F676E" w:rsidRPr="002F676E" w:rsidRDefault="002F676E" w:rsidP="002F676E">
      <w:pPr>
        <w:widowControl w:val="0"/>
        <w:spacing w:after="0" w:line="240" w:lineRule="auto"/>
        <w:ind w:firstLine="567"/>
        <w:jc w:val="right"/>
        <w:rPr>
          <w:rFonts w:ascii="Times New Roman" w:eastAsia="Times New Roman" w:hAnsi="Times New Roman" w:cs="Times New Roman"/>
          <w:b/>
          <w:lang w:val="en-US" w:eastAsia="ru-RU"/>
        </w:rPr>
      </w:pPr>
    </w:p>
    <w:p w:rsidR="002F676E" w:rsidRPr="002F676E" w:rsidRDefault="002F676E" w:rsidP="002F676E">
      <w:pPr>
        <w:widowControl w:val="0"/>
        <w:numPr>
          <w:ilvl w:val="0"/>
          <w:numId w:val="1"/>
        </w:numPr>
        <w:spacing w:after="0" w:line="240" w:lineRule="auto"/>
        <w:jc w:val="center"/>
        <w:rPr>
          <w:rFonts w:ascii="Times New Roman" w:eastAsia="Times New Roman" w:hAnsi="Times New Roman" w:cs="Times New Roman"/>
          <w:b/>
          <w:bCs/>
          <w:lang w:eastAsia="ru-RU"/>
        </w:rPr>
      </w:pPr>
      <w:r w:rsidRPr="002F676E">
        <w:rPr>
          <w:rFonts w:ascii="Times New Roman" w:eastAsia="Times New Roman" w:hAnsi="Times New Roman" w:cs="Times New Roman"/>
          <w:b/>
          <w:bCs/>
          <w:color w:val="000000"/>
          <w:lang w:val="ru-RU" w:eastAsia="ru-RU"/>
        </w:rPr>
        <w:t>Баланс на</w:t>
      </w:r>
      <w:r w:rsidRPr="002F676E">
        <w:rPr>
          <w:rFonts w:ascii="Times New Roman" w:eastAsia="Times New Roman" w:hAnsi="Times New Roman" w:cs="Times New Roman"/>
          <w:b/>
          <w:bCs/>
          <w:color w:val="000000"/>
          <w:lang w:val="en-US" w:eastAsia="ru-RU"/>
        </w:rPr>
        <w:t xml:space="preserve"> "31" грудня 2019 р.</w:t>
      </w:r>
      <w:r w:rsidRPr="002F676E">
        <w:rPr>
          <w:rFonts w:ascii="Times New Roman" w:eastAsia="Times New Roman" w:hAnsi="Times New Roman" w:cs="Times New Roman"/>
          <w:b/>
          <w:bCs/>
          <w:color w:val="000000"/>
          <w:lang w:val="ru-RU" w:eastAsia="ru-RU"/>
        </w:rPr>
        <w:t xml:space="preserve"> </w:t>
      </w:r>
    </w:p>
    <w:p w:rsidR="002F676E" w:rsidRPr="002F676E" w:rsidRDefault="002F676E" w:rsidP="002F676E">
      <w:pPr>
        <w:widowControl w:val="0"/>
        <w:spacing w:after="0" w:line="240" w:lineRule="auto"/>
        <w:ind w:left="360"/>
        <w:jc w:val="center"/>
        <w:rPr>
          <w:rFonts w:ascii="Times New Roman" w:eastAsia="Times New Roman" w:hAnsi="Times New Roman" w:cs="Times New Roman"/>
          <w:b/>
          <w:bCs/>
          <w:lang w:eastAsia="ru-RU"/>
        </w:rPr>
      </w:pPr>
      <w:r w:rsidRPr="002F676E">
        <w:rPr>
          <w:rFonts w:ascii="Times New Roman" w:eastAsia="Times New Roman" w:hAnsi="Times New Roman" w:cs="Times New Roman"/>
          <w:b/>
          <w:bCs/>
          <w:color w:val="000000"/>
          <w:lang w:val="ru-RU" w:eastAsia="ru-RU"/>
        </w:rPr>
        <w:t xml:space="preserve">Форма </w:t>
      </w:r>
      <w:r w:rsidRPr="002F676E">
        <w:rPr>
          <w:rFonts w:ascii="Times New Roman" w:eastAsia="Times New Roman" w:hAnsi="Times New Roman" w:cs="Times New Roman"/>
          <w:b/>
          <w:bCs/>
          <w:color w:val="000000"/>
          <w:lang w:eastAsia="ru-RU"/>
        </w:rPr>
        <w:t>№</w:t>
      </w:r>
      <w:r w:rsidRPr="002F676E">
        <w:rPr>
          <w:rFonts w:ascii="Times New Roman" w:eastAsia="Times New Roman" w:hAnsi="Times New Roman" w:cs="Times New Roman"/>
          <w:b/>
          <w:bCs/>
          <w:color w:val="000000"/>
          <w:lang w:val="ru-RU" w:eastAsia="ru-RU"/>
        </w:rPr>
        <w:t xml:space="preserve"> 1-м </w:t>
      </w:r>
    </w:p>
    <w:tbl>
      <w:tblPr>
        <w:tblpPr w:leftFromText="180" w:rightFromText="180" w:vertAnchor="text" w:horzAnchor="page" w:tblpX="7610" w:tblpY="17"/>
        <w:tblW w:w="0" w:type="auto"/>
        <w:tblLayout w:type="fixed"/>
        <w:tblLook w:val="00A0"/>
      </w:tblPr>
      <w:tblGrid>
        <w:gridCol w:w="1559"/>
        <w:gridCol w:w="1134"/>
      </w:tblGrid>
      <w:tr w:rsidR="002F676E" w:rsidRPr="002F676E" w:rsidTr="00B82D1D">
        <w:tc>
          <w:tcPr>
            <w:tcW w:w="1559" w:type="dxa"/>
            <w:vAlign w:val="center"/>
          </w:tcPr>
          <w:p w:rsidR="002F676E" w:rsidRPr="002F676E" w:rsidRDefault="002F676E" w:rsidP="002F676E">
            <w:pPr>
              <w:widowControl w:val="0"/>
              <w:spacing w:after="0" w:line="240" w:lineRule="auto"/>
              <w:rPr>
                <w:rFonts w:ascii="Times New Roman" w:eastAsia="Times New Roman" w:hAnsi="Times New Roman" w:cs="Times New Roman"/>
                <w:lang w:val="ru-RU" w:eastAsia="ru-RU"/>
              </w:rPr>
            </w:pPr>
            <w:r w:rsidRPr="002F676E">
              <w:rPr>
                <w:rFonts w:ascii="Times New Roman" w:eastAsia="Times New Roman" w:hAnsi="Times New Roman" w:cs="Times New Roman"/>
                <w:lang w:val="ru-RU" w:eastAsia="ru-RU"/>
              </w:rPr>
              <w:t>Код за ДКУД</w:t>
            </w:r>
          </w:p>
        </w:tc>
        <w:tc>
          <w:tcPr>
            <w:tcW w:w="1134" w:type="dxa"/>
            <w:vAlign w:val="center"/>
          </w:tcPr>
          <w:p w:rsidR="002F676E" w:rsidRPr="002F676E" w:rsidRDefault="002F676E" w:rsidP="002F676E">
            <w:pPr>
              <w:keepNext/>
              <w:keepLines/>
              <w:widowControl w:val="0"/>
              <w:suppressAutoHyphens/>
              <w:spacing w:after="0" w:line="240" w:lineRule="auto"/>
              <w:rPr>
                <w:rFonts w:ascii="Times New Roman" w:eastAsia="Times New Roman" w:hAnsi="Times New Roman" w:cs="Times New Roman"/>
                <w:lang w:val="ru-RU" w:eastAsia="ru-RU"/>
              </w:rPr>
            </w:pPr>
            <w:r w:rsidRPr="002F676E">
              <w:rPr>
                <w:rFonts w:ascii="Times New Roman" w:eastAsia="Times New Roman" w:hAnsi="Times New Roman" w:cs="Times New Roman"/>
                <w:lang w:val="ru-RU" w:eastAsia="ru-RU"/>
              </w:rPr>
              <w:t>1801006</w:t>
            </w:r>
          </w:p>
        </w:tc>
      </w:tr>
    </w:tbl>
    <w:p w:rsidR="002F676E" w:rsidRPr="002F676E" w:rsidRDefault="002F676E" w:rsidP="002F676E">
      <w:pPr>
        <w:widowControl w:val="0"/>
        <w:spacing w:after="0" w:line="240" w:lineRule="auto"/>
        <w:ind w:left="360"/>
        <w:jc w:val="center"/>
        <w:rPr>
          <w:rFonts w:ascii="Times New Roman" w:eastAsia="Times New Roman" w:hAnsi="Times New Roman" w:cs="Times New Roman"/>
          <w:b/>
          <w:bCs/>
          <w:lang w:eastAsia="ru-RU"/>
        </w:rPr>
      </w:pPr>
      <w:r w:rsidRPr="002F676E">
        <w:rPr>
          <w:rFonts w:ascii="Times New Roman" w:eastAsia="Times New Roman" w:hAnsi="Times New Roman" w:cs="Times New Roman"/>
          <w:b/>
          <w:bCs/>
          <w:lang w:eastAsia="ru-RU"/>
        </w:rPr>
        <w:t xml:space="preserve">  </w:t>
      </w:r>
    </w:p>
    <w:p w:rsidR="002F676E" w:rsidRPr="002F676E" w:rsidRDefault="002F676E" w:rsidP="002F676E">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2F676E" w:rsidRPr="002F676E" w:rsidTr="00B82D1D">
        <w:tc>
          <w:tcPr>
            <w:tcW w:w="5107"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keepNext/>
              <w:spacing w:after="0" w:line="240" w:lineRule="auto"/>
              <w:jc w:val="center"/>
              <w:outlineLvl w:val="0"/>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b/>
                <w:bCs/>
                <w:sz w:val="20"/>
                <w:szCs w:val="20"/>
                <w:lang w:eastAsia="ru-RU"/>
              </w:rPr>
            </w:pPr>
            <w:r w:rsidRPr="002F676E">
              <w:rPr>
                <w:rFonts w:ascii="Times New Roman" w:eastAsia="Times New Roman" w:hAnsi="Times New Roman" w:cs="Times New Roman"/>
                <w:b/>
                <w:bCs/>
                <w:sz w:val="20"/>
                <w:szCs w:val="20"/>
                <w:lang w:val="ru-RU" w:eastAsia="ru-RU"/>
              </w:rPr>
              <w:t xml:space="preserve">На початок звітного </w:t>
            </w:r>
            <w:r w:rsidRPr="002F676E">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На кінець звітного періоду</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shd w:val="clear" w:color="auto" w:fill="E6E6E6"/>
          </w:tcPr>
          <w:p w:rsidR="002F676E" w:rsidRPr="002F676E" w:rsidRDefault="002F676E" w:rsidP="002F676E">
            <w:pPr>
              <w:widowControl w:val="0"/>
              <w:spacing w:after="0" w:line="240" w:lineRule="auto"/>
              <w:jc w:val="center"/>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2F676E" w:rsidRPr="002F676E" w:rsidRDefault="002F676E" w:rsidP="002F676E">
            <w:pPr>
              <w:widowControl w:val="0"/>
              <w:spacing w:after="0" w:line="240" w:lineRule="auto"/>
              <w:jc w:val="center"/>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2F676E" w:rsidRPr="002F676E" w:rsidRDefault="002F676E" w:rsidP="002F676E">
            <w:pPr>
              <w:widowControl w:val="0"/>
              <w:spacing w:after="0" w:line="240" w:lineRule="auto"/>
              <w:jc w:val="center"/>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2F676E" w:rsidRPr="002F676E" w:rsidRDefault="002F676E" w:rsidP="002F676E">
            <w:pPr>
              <w:widowControl w:val="0"/>
              <w:spacing w:after="0" w:line="240" w:lineRule="auto"/>
              <w:jc w:val="center"/>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4</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keepNext/>
              <w:widowControl w:val="0"/>
              <w:spacing w:after="0" w:line="240" w:lineRule="auto"/>
              <w:outlineLvl w:val="1"/>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en-US" w:eastAsia="ru-RU"/>
              </w:rPr>
              <w:t xml:space="preserve">               </w:t>
            </w:r>
            <w:r w:rsidRPr="002F676E">
              <w:rPr>
                <w:rFonts w:ascii="Times New Roman" w:eastAsia="Times New Roman" w:hAnsi="Times New Roman" w:cs="Times New Roman"/>
                <w:b/>
                <w:bCs/>
                <w:sz w:val="20"/>
                <w:szCs w:val="20"/>
                <w:lang w:val="ru-RU" w:eastAsia="ru-RU"/>
              </w:rPr>
              <w:t>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ind w:firstLine="567"/>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ind w:firstLine="567"/>
              <w:rPr>
                <w:rFonts w:ascii="Times New Roman" w:eastAsia="Times New Roman" w:hAnsi="Times New Roman" w:cs="Times New Roman"/>
                <w:sz w:val="20"/>
                <w:szCs w:val="20"/>
                <w:lang w:val="ru-RU" w:eastAsia="ru-RU"/>
              </w:rPr>
            </w:pP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bCs/>
                <w:sz w:val="20"/>
                <w:szCs w:val="20"/>
                <w:lang w:val="ru-RU" w:eastAsia="ru-RU"/>
              </w:rPr>
            </w:pPr>
            <w:r w:rsidRPr="002F676E">
              <w:rPr>
                <w:rFonts w:ascii="Times New Roman" w:eastAsia="Times New Roman" w:hAnsi="Times New Roman" w:cs="Times New Roman"/>
                <w:sz w:val="20"/>
                <w:szCs w:val="20"/>
                <w:lang w:val="ru-RU"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1005</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val="ru-RU" w:eastAsia="ru-RU"/>
              </w:rPr>
              <w:t xml:space="preserve">Основні засоби: </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1010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4775.8</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4658.1</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ind w:firstLine="527"/>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val="ru-RU"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1011</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6608.4</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6575.9</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ind w:firstLine="527"/>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val="ru-RU" w:eastAsia="ru-RU"/>
              </w:rPr>
              <w:t>знос</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1012</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( 1832.6 )</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( 1917.8 )</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ru-RU"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1020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val="ru-RU" w:eastAsia="ru-RU"/>
              </w:rPr>
              <w:t>Довгострокові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1030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val="ru-RU"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1090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1095</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4775.8</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4658.1</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en-US" w:eastAsia="ru-RU"/>
              </w:rPr>
              <w:t xml:space="preserve">              </w:t>
            </w:r>
            <w:r w:rsidRPr="002F676E">
              <w:rPr>
                <w:rFonts w:ascii="Times New Roman" w:eastAsia="Times New Roman" w:hAnsi="Times New Roman" w:cs="Times New Roman"/>
                <w:b/>
                <w:bCs/>
                <w:sz w:val="20"/>
                <w:szCs w:val="20"/>
                <w:lang w:val="ru-RU" w:eastAsia="ru-RU"/>
              </w:rPr>
              <w:t>II. Оборотні активи</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val="ru-RU" w:eastAsia="ru-RU"/>
              </w:rPr>
              <w:t>Запаси:</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270.2</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316.9</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у</w:t>
            </w:r>
            <w:r w:rsidRPr="002F676E">
              <w:rPr>
                <w:rFonts w:ascii="Times New Roman" w:eastAsia="Times New Roman" w:hAnsi="Times New Roman" w:cs="Times New Roman"/>
                <w:sz w:val="20"/>
                <w:szCs w:val="20"/>
                <w:lang w:val="ru-RU" w:eastAsia="ru-RU"/>
              </w:rPr>
              <w:t xml:space="preserve"> тому числі</w:t>
            </w:r>
            <w:r w:rsidRPr="002F676E">
              <w:rPr>
                <w:rFonts w:ascii="Times New Roman" w:eastAsia="Times New Roman" w:hAnsi="Times New Roman" w:cs="Times New Roman"/>
                <w:sz w:val="20"/>
                <w:szCs w:val="20"/>
                <w:lang w:eastAsia="ru-RU"/>
              </w:rPr>
              <w:t xml:space="preserve"> готова продукція</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val="ru-RU" w:eastAsia="ru-RU"/>
              </w:rPr>
              <w:t>Дебіторська заборгованість за товари, роботи, послуги</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155.6</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157.3</w:t>
            </w:r>
          </w:p>
        </w:tc>
      </w:tr>
      <w:tr w:rsidR="002F676E" w:rsidRPr="002F676E" w:rsidTr="00B82D1D">
        <w:trPr>
          <w:cantSplit/>
        </w:trPr>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val="ru-RU" w:eastAsia="ru-RU"/>
              </w:rPr>
              <w:t>Дебіторська заборгованість за розрахунками з бюджетом</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5.5</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rPr>
          <w:cantSplit/>
        </w:trPr>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rPr>
          <w:cantSplit/>
        </w:trPr>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val="ru-RU"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rPr>
          <w:cantSplit/>
        </w:trPr>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val="ru-RU"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val="ru-RU"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0.4</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32.8</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ind w:hanging="40"/>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val="ru-RU"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431.7</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507.0</w:t>
            </w:r>
          </w:p>
        </w:tc>
      </w:tr>
      <w:tr w:rsidR="002F676E" w:rsidRPr="002F676E" w:rsidTr="00B82D1D">
        <w:trPr>
          <w:trHeight w:val="59"/>
        </w:trPr>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color w:val="000000"/>
                <w:sz w:val="20"/>
                <w:szCs w:val="20"/>
                <w:lang w:val="en-US" w:eastAsia="ru-RU"/>
              </w:rPr>
              <w:t>I</w:t>
            </w:r>
            <w:r w:rsidRPr="002F676E">
              <w:rPr>
                <w:rFonts w:ascii="Times New Roman" w:eastAsia="Times New Roman" w:hAnsi="Times New Roman" w:cs="Times New Roman"/>
                <w:b/>
                <w:bCs/>
                <w:color w:val="000000"/>
                <w:sz w:val="20"/>
                <w:szCs w:val="20"/>
                <w:lang w:eastAsia="ru-RU"/>
              </w:rPr>
              <w:t>ІІ</w:t>
            </w:r>
            <w:r w:rsidRPr="002F676E">
              <w:rPr>
                <w:rFonts w:ascii="Times New Roman" w:eastAsia="Times New Roman" w:hAnsi="Times New Roman" w:cs="Times New Roman"/>
                <w:b/>
                <w:bCs/>
                <w:color w:val="000000"/>
                <w:sz w:val="20"/>
                <w:szCs w:val="20"/>
                <w:lang w:val="ru-RU" w:eastAsia="ru-RU"/>
              </w:rPr>
              <w:t xml:space="preserve">. </w:t>
            </w:r>
            <w:r w:rsidRPr="002F676E">
              <w:rPr>
                <w:rFonts w:ascii="Times New Roman" w:eastAsia="Times New Roman" w:hAnsi="Times New Roman" w:cs="Times New Roman"/>
                <w:b/>
                <w:bCs/>
                <w:color w:val="000000"/>
                <w:sz w:val="20"/>
                <w:szCs w:val="20"/>
                <w:lang w:eastAsia="ru-RU"/>
              </w:rPr>
              <w:t>Необоротні</w:t>
            </w:r>
            <w:r w:rsidRPr="002F676E">
              <w:rPr>
                <w:rFonts w:ascii="Times New Roman" w:eastAsia="Times New Roman" w:hAnsi="Times New Roman" w:cs="Times New Roman"/>
                <w:b/>
                <w:bCs/>
                <w:color w:val="000000"/>
                <w:sz w:val="20"/>
                <w:szCs w:val="20"/>
                <w:lang w:val="ru-RU" w:eastAsia="ru-RU"/>
              </w:rPr>
              <w:t xml:space="preserve"> </w:t>
            </w:r>
            <w:r w:rsidRPr="002F676E">
              <w:rPr>
                <w:rFonts w:ascii="Times New Roman" w:eastAsia="Times New Roman" w:hAnsi="Times New Roman" w:cs="Times New Roman"/>
                <w:b/>
                <w:bCs/>
                <w:color w:val="000000"/>
                <w:sz w:val="20"/>
                <w:szCs w:val="20"/>
                <w:lang w:eastAsia="ru-RU"/>
              </w:rPr>
              <w:t>активи, утримані для продажу,</w:t>
            </w:r>
            <w:r w:rsidRPr="002F676E">
              <w:rPr>
                <w:rFonts w:ascii="Times New Roman" w:eastAsia="Times New Roman" w:hAnsi="Times New Roman" w:cs="Times New Roman"/>
                <w:b/>
                <w:bCs/>
                <w:color w:val="000000"/>
                <w:sz w:val="20"/>
                <w:szCs w:val="20"/>
                <w:lang w:val="ru-RU" w:eastAsia="ru-RU"/>
              </w:rPr>
              <w:t xml:space="preserve"> та </w:t>
            </w:r>
            <w:r w:rsidRPr="002F676E">
              <w:rPr>
                <w:rFonts w:ascii="Times New Roman" w:eastAsia="Times New Roman" w:hAnsi="Times New Roman" w:cs="Times New Roman"/>
                <w:b/>
                <w:bCs/>
                <w:color w:val="000000"/>
                <w:sz w:val="20"/>
                <w:szCs w:val="20"/>
                <w:lang w:eastAsia="ru-RU"/>
              </w:rPr>
              <w:t>групи</w:t>
            </w:r>
            <w:r w:rsidRPr="002F676E">
              <w:rPr>
                <w:rFonts w:ascii="Times New Roman" w:eastAsia="Times New Roman" w:hAnsi="Times New Roman" w:cs="Times New Roman"/>
                <w:b/>
                <w:bCs/>
                <w:color w:val="000000"/>
                <w:sz w:val="20"/>
                <w:szCs w:val="20"/>
                <w:lang w:val="ru-RU" w:eastAsia="ru-RU"/>
              </w:rPr>
              <w:t xml:space="preserve"> </w:t>
            </w:r>
            <w:r w:rsidRPr="002F676E">
              <w:rPr>
                <w:rFonts w:ascii="Times New Roman" w:eastAsia="Times New Roman" w:hAnsi="Times New Roman" w:cs="Times New Roman"/>
                <w:b/>
                <w:bCs/>
                <w:color w:val="000000"/>
                <w:sz w:val="20"/>
                <w:szCs w:val="20"/>
                <w:lang w:eastAsia="ru-RU"/>
              </w:rPr>
              <w:t>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5207.5</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5165.1</w:t>
            </w:r>
          </w:p>
        </w:tc>
      </w:tr>
    </w:tbl>
    <w:p w:rsidR="002F676E" w:rsidRPr="002F676E" w:rsidRDefault="002F676E" w:rsidP="002F676E">
      <w:pPr>
        <w:widowControl w:val="0"/>
        <w:spacing w:after="0" w:line="240" w:lineRule="auto"/>
        <w:ind w:firstLine="567"/>
        <w:rPr>
          <w:rFonts w:ascii="Times New Roman" w:eastAsia="Times New Roman" w:hAnsi="Times New Roman" w:cs="Times New Roman"/>
          <w:sz w:val="10"/>
          <w:szCs w:val="10"/>
          <w:lang w:val="ru-RU" w:eastAsia="ru-RU"/>
        </w:rPr>
      </w:pPr>
    </w:p>
    <w:p w:rsidR="002F676E" w:rsidRPr="002F676E" w:rsidRDefault="002F676E" w:rsidP="002F676E">
      <w:pPr>
        <w:widowControl w:val="0"/>
        <w:spacing w:after="0" w:line="240" w:lineRule="auto"/>
        <w:ind w:firstLine="567"/>
        <w:rPr>
          <w:rFonts w:ascii="Times New Roman" w:eastAsia="Times New Roman" w:hAnsi="Times New Roman" w:cs="Times New Roman"/>
          <w:sz w:val="10"/>
          <w:szCs w:val="10"/>
          <w:lang w:val="ru-RU" w:eastAsia="ru-RU"/>
        </w:rPr>
      </w:pPr>
    </w:p>
    <w:p w:rsidR="002F676E" w:rsidRPr="002F676E" w:rsidRDefault="002F676E" w:rsidP="002F676E">
      <w:pPr>
        <w:widowControl w:val="0"/>
        <w:spacing w:after="0" w:line="240" w:lineRule="auto"/>
        <w:ind w:firstLine="567"/>
        <w:rPr>
          <w:rFonts w:ascii="Times New Roman" w:eastAsia="Times New Roman" w:hAnsi="Times New Roman" w:cs="Times New Roman"/>
          <w:sz w:val="10"/>
          <w:szCs w:val="10"/>
          <w:lang w:eastAsia="ru-RU"/>
        </w:rPr>
      </w:pPr>
      <w:r w:rsidRPr="002F676E">
        <w:rPr>
          <w:rFonts w:ascii="Times New Roman" w:eastAsia="Times New Roman" w:hAnsi="Times New Roman" w:cs="Times New Roman"/>
          <w:sz w:val="10"/>
          <w:szCs w:val="10"/>
          <w:lang w:eastAsia="ru-RU"/>
        </w:rPr>
        <w:br w:type="page"/>
      </w:r>
    </w:p>
    <w:p w:rsidR="002F676E" w:rsidRPr="002F676E" w:rsidRDefault="002F676E" w:rsidP="002F676E">
      <w:pPr>
        <w:widowControl w:val="0"/>
        <w:spacing w:after="0" w:line="240" w:lineRule="auto"/>
        <w:ind w:firstLine="567"/>
        <w:rPr>
          <w:rFonts w:ascii="Times New Roman" w:eastAsia="Times New Roman" w:hAnsi="Times New Roman" w:cs="Times New Roman"/>
          <w:sz w:val="10"/>
          <w:szCs w:val="10"/>
          <w:lang w:eastAsia="ru-RU"/>
        </w:rPr>
      </w:pPr>
    </w:p>
    <w:p w:rsidR="002F676E" w:rsidRPr="002F676E" w:rsidRDefault="002F676E" w:rsidP="002F676E">
      <w:pPr>
        <w:widowControl w:val="0"/>
        <w:spacing w:after="0" w:line="240" w:lineRule="auto"/>
        <w:ind w:firstLine="567"/>
        <w:rPr>
          <w:rFonts w:ascii="Times New Roman" w:eastAsia="Times New Roman" w:hAnsi="Times New Roman" w:cs="Times New Roman"/>
          <w:sz w:val="10"/>
          <w:szCs w:val="10"/>
          <w:lang w:eastAsia="ru-RU"/>
        </w:rPr>
      </w:pPr>
    </w:p>
    <w:p w:rsidR="002F676E" w:rsidRPr="002F676E" w:rsidRDefault="002F676E" w:rsidP="002F676E">
      <w:pPr>
        <w:widowControl w:val="0"/>
        <w:spacing w:after="0" w:line="240" w:lineRule="auto"/>
        <w:ind w:firstLine="567"/>
        <w:rPr>
          <w:rFonts w:ascii="Times New Roman" w:eastAsia="Times New Roman" w:hAnsi="Times New Roman" w:cs="Times New Roman"/>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2F676E" w:rsidRPr="002F676E" w:rsidTr="00B82D1D">
        <w:tc>
          <w:tcPr>
            <w:tcW w:w="5107"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На кінець звітного періоду</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shd w:val="clear" w:color="auto" w:fill="E6E6E6"/>
          </w:tcPr>
          <w:p w:rsidR="002F676E" w:rsidRPr="002F676E" w:rsidRDefault="002F676E" w:rsidP="002F676E">
            <w:pPr>
              <w:widowControl w:val="0"/>
              <w:spacing w:after="0" w:line="240" w:lineRule="auto"/>
              <w:jc w:val="center"/>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E6E6E6"/>
          </w:tcPr>
          <w:p w:rsidR="002F676E" w:rsidRPr="002F676E" w:rsidRDefault="002F676E" w:rsidP="002F676E">
            <w:pPr>
              <w:widowControl w:val="0"/>
              <w:spacing w:after="0" w:line="240" w:lineRule="auto"/>
              <w:jc w:val="center"/>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2F676E" w:rsidRPr="002F676E" w:rsidRDefault="002F676E" w:rsidP="002F676E">
            <w:pPr>
              <w:widowControl w:val="0"/>
              <w:spacing w:after="0" w:line="240" w:lineRule="auto"/>
              <w:jc w:val="center"/>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E6E6E6"/>
          </w:tcPr>
          <w:p w:rsidR="002F676E" w:rsidRPr="002F676E" w:rsidRDefault="002F676E" w:rsidP="002F676E">
            <w:pPr>
              <w:widowControl w:val="0"/>
              <w:spacing w:after="0" w:line="240" w:lineRule="auto"/>
              <w:jc w:val="center"/>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4</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І. Власний капітал</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val="ru-RU" w:eastAsia="ru-RU"/>
              </w:rPr>
            </w:pP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 xml:space="preserve">Зареєстрований (пайовий) </w:t>
            </w:r>
            <w:r w:rsidRPr="002F676E">
              <w:rPr>
                <w:rFonts w:ascii="Times New Roman" w:eastAsia="Times New Roman" w:hAnsi="Times New Roman" w:cs="Times New Roman"/>
                <w:sz w:val="20"/>
                <w:szCs w:val="20"/>
                <w:lang w:val="ru-RU" w:eastAsia="ru-RU"/>
              </w:rPr>
              <w:t>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1350.0</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1350.0</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val="ru-RU"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val="ru-RU"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val="ru-RU"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( 17.7 )</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( 38.7 )</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val="ru-RU"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    --    )</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    --    )</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Усього за розділом І</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1332.3</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1311.3</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b/>
                <w:bCs/>
                <w:sz w:val="20"/>
                <w:szCs w:val="20"/>
                <w:lang w:eastAsia="ru-RU"/>
              </w:rPr>
            </w:pPr>
            <w:r w:rsidRPr="002F676E">
              <w:rPr>
                <w:rFonts w:ascii="Times New Roman" w:eastAsia="Times New Roman" w:hAnsi="Times New Roman" w:cs="Times New Roman"/>
                <w:b/>
                <w:bCs/>
                <w:sz w:val="20"/>
                <w:szCs w:val="20"/>
                <w:lang w:val="ru-RU" w:eastAsia="ru-RU"/>
              </w:rPr>
              <w:t>II. Довгострокові зобов'язання</w:t>
            </w:r>
            <w:r w:rsidRPr="002F676E">
              <w:rPr>
                <w:rFonts w:ascii="Times New Roman" w:eastAsia="Times New Roman" w:hAnsi="Times New Roman" w:cs="Times New Roman"/>
                <w:b/>
                <w:bCs/>
                <w:sz w:val="20"/>
                <w:szCs w:val="20"/>
                <w:lang w:eastAsia="ru-RU"/>
              </w:rPr>
              <w:t>, цільове фінансування та забезпечення</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3819.4</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3818.3</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III.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val="ru-RU"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val="ru-RU" w:eastAsia="ru-RU"/>
              </w:rPr>
            </w:pP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val="ru-RU" w:eastAsia="ru-RU"/>
              </w:rPr>
            </w:pP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val="ru-RU" w:eastAsia="ru-RU"/>
              </w:rPr>
              <w:t>Короткострокові кредити банків</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val="ru-RU" w:eastAsia="ru-RU"/>
              </w:rPr>
              <w:t xml:space="preserve">Поточна </w:t>
            </w:r>
            <w:r w:rsidRPr="002F676E">
              <w:rPr>
                <w:rFonts w:ascii="Times New Roman" w:eastAsia="Times New Roman" w:hAnsi="Times New Roman" w:cs="Times New Roman"/>
                <w:sz w:val="20"/>
                <w:szCs w:val="20"/>
                <w:lang w:eastAsia="ru-RU"/>
              </w:rPr>
              <w:t xml:space="preserve">кредиторська </w:t>
            </w:r>
            <w:r w:rsidRPr="002F676E">
              <w:rPr>
                <w:rFonts w:ascii="Times New Roman" w:eastAsia="Times New Roman" w:hAnsi="Times New Roman" w:cs="Times New Roman"/>
                <w:sz w:val="20"/>
                <w:szCs w:val="20"/>
                <w:lang w:val="ru-RU" w:eastAsia="ru-RU"/>
              </w:rPr>
              <w:t>заборгованість за</w:t>
            </w:r>
            <w:r w:rsidRPr="002F676E">
              <w:rPr>
                <w:rFonts w:ascii="Times New Roman" w:eastAsia="Times New Roman" w:hAnsi="Times New Roman" w:cs="Times New Roman"/>
                <w:sz w:val="20"/>
                <w:szCs w:val="20"/>
                <w:lang w:eastAsia="ru-RU"/>
              </w:rPr>
              <w:t xml:space="preserve"> :</w:t>
            </w:r>
          </w:p>
          <w:p w:rsidR="002F676E" w:rsidRPr="002F676E" w:rsidRDefault="002F676E" w:rsidP="002F676E">
            <w:pPr>
              <w:widowControl w:val="0"/>
              <w:spacing w:after="0" w:line="240" w:lineRule="auto"/>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 xml:space="preserve">      </w:t>
            </w:r>
            <w:r w:rsidRPr="002F676E">
              <w:rPr>
                <w:rFonts w:ascii="Times New Roman" w:eastAsia="Times New Roman" w:hAnsi="Times New Roman" w:cs="Times New Roman"/>
                <w:sz w:val="20"/>
                <w:szCs w:val="20"/>
                <w:lang w:val="ru-RU" w:eastAsia="ru-RU"/>
              </w:rPr>
              <w:t>довгостроковими зобов'язаннями</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 xml:space="preserve">      </w:t>
            </w:r>
            <w:r w:rsidRPr="002F676E">
              <w:rPr>
                <w:rFonts w:ascii="Times New Roman" w:eastAsia="Times New Roman" w:hAnsi="Times New Roman" w:cs="Times New Roman"/>
                <w:sz w:val="20"/>
                <w:szCs w:val="20"/>
                <w:lang w:val="ru-RU" w:eastAsia="ru-RU"/>
              </w:rPr>
              <w:t>за товари, роботи, послуги</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31.4</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15.9</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 xml:space="preserve">      розрахунками з бюджетом</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4.3</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8.0</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 xml:space="preserve">      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ind w:hanging="40"/>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 xml:space="preserve">       розрахунками </w:t>
            </w:r>
            <w:r w:rsidRPr="002F676E">
              <w:rPr>
                <w:rFonts w:ascii="Times New Roman" w:eastAsia="Times New Roman" w:hAnsi="Times New Roman" w:cs="Times New Roman"/>
                <w:sz w:val="20"/>
                <w:szCs w:val="20"/>
                <w:lang w:val="ru-RU" w:eastAsia="ru-RU"/>
              </w:rPr>
              <w:t>зі страхування</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5.3</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4.2</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 xml:space="preserve">      розрахунками </w:t>
            </w:r>
            <w:r w:rsidRPr="002F676E">
              <w:rPr>
                <w:rFonts w:ascii="Times New Roman" w:eastAsia="Times New Roman" w:hAnsi="Times New Roman" w:cs="Times New Roman"/>
                <w:sz w:val="20"/>
                <w:szCs w:val="20"/>
                <w:lang w:val="ru-RU" w:eastAsia="ru-RU"/>
              </w:rPr>
              <w:t>з оплати праці</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14.8</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7.4</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ind w:hanging="40"/>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val="ru-RU"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b/>
                <w:bCs/>
                <w:sz w:val="20"/>
                <w:szCs w:val="20"/>
                <w:lang w:eastAsia="ru-RU"/>
              </w:rPr>
            </w:pPr>
            <w:r w:rsidRPr="002F676E">
              <w:rPr>
                <w:rFonts w:ascii="Times New Roman" w:eastAsia="Times New Roman" w:hAnsi="Times New Roman" w:cs="Times New Roman"/>
                <w:b/>
                <w:bCs/>
                <w:sz w:val="20"/>
                <w:szCs w:val="20"/>
                <w:lang w:val="ru-RU" w:eastAsia="ru-RU"/>
              </w:rPr>
              <w:t>Усього за розділом I</w:t>
            </w:r>
            <w:r w:rsidRPr="002F676E">
              <w:rPr>
                <w:rFonts w:ascii="Times New Roman" w:eastAsia="Times New Roman" w:hAnsi="Times New Roman" w:cs="Times New Roman"/>
                <w:b/>
                <w:bCs/>
                <w:sz w:val="20"/>
                <w:szCs w:val="20"/>
                <w:lang w:eastAsia="ru-RU"/>
              </w:rPr>
              <w:t>ІІ</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55.8</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35.5</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rPr>
                <w:rFonts w:ascii="Times New Roman" w:eastAsia="Times New Roman" w:hAnsi="Times New Roman" w:cs="Times New Roman"/>
                <w:b/>
                <w:bCs/>
                <w:sz w:val="20"/>
                <w:szCs w:val="20"/>
                <w:lang w:eastAsia="ru-RU"/>
              </w:rPr>
            </w:pPr>
            <w:r w:rsidRPr="002F676E">
              <w:rPr>
                <w:rFonts w:ascii="Times New Roman" w:eastAsia="Times New Roman" w:hAnsi="Times New Roman" w:cs="Times New Roman"/>
                <w:b/>
                <w:bCs/>
                <w:sz w:val="20"/>
                <w:szCs w:val="20"/>
                <w:lang w:eastAsia="ru-RU"/>
              </w:rPr>
              <w:t>І</w:t>
            </w:r>
            <w:r w:rsidRPr="002F676E">
              <w:rPr>
                <w:rFonts w:ascii="Times New Roman" w:eastAsia="Times New Roman" w:hAnsi="Times New Roman" w:cs="Times New Roman"/>
                <w:b/>
                <w:bCs/>
                <w:sz w:val="20"/>
                <w:szCs w:val="20"/>
                <w:lang w:val="ru-RU" w:eastAsia="ru-RU"/>
              </w:rPr>
              <w:t xml:space="preserve">V. </w:t>
            </w:r>
            <w:r w:rsidRPr="002F676E">
              <w:rPr>
                <w:rFonts w:ascii="Times New Roman" w:eastAsia="Times New Roman" w:hAnsi="Times New Roman" w:cs="Times New Roman"/>
                <w:b/>
                <w:bCs/>
                <w:sz w:val="20"/>
                <w:szCs w:val="20"/>
                <w:lang w:eastAsia="ru-RU"/>
              </w:rPr>
              <w:t>Зобов’</w:t>
            </w:r>
            <w:r w:rsidRPr="002F676E">
              <w:rPr>
                <w:rFonts w:ascii="Times New Roman" w:eastAsia="Times New Roman" w:hAnsi="Times New Roman" w:cs="Times New Roman"/>
                <w:b/>
                <w:bCs/>
                <w:sz w:val="20"/>
                <w:szCs w:val="20"/>
                <w:lang w:val="ru-RU" w:eastAsia="ru-RU"/>
              </w:rPr>
              <w:t>язання, пов’язані з необоротними активами, утримуваними для продажу та групами вибуття</w:t>
            </w:r>
          </w:p>
        </w:tc>
        <w:tc>
          <w:tcPr>
            <w:tcW w:w="994"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w:t>
            </w:r>
          </w:p>
        </w:tc>
      </w:tr>
      <w:tr w:rsidR="002F676E" w:rsidRPr="002F676E" w:rsidTr="00B82D1D">
        <w:tc>
          <w:tcPr>
            <w:tcW w:w="5107"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keepNext/>
              <w:widowControl w:val="0"/>
              <w:spacing w:after="0" w:line="240" w:lineRule="auto"/>
              <w:ind w:firstLine="527"/>
              <w:outlineLvl w:val="3"/>
              <w:rPr>
                <w:rFonts w:ascii="Times New Roman" w:eastAsia="Times New Roman" w:hAnsi="Times New Roman" w:cs="Times New Roman"/>
                <w:b/>
                <w:bCs/>
                <w:sz w:val="20"/>
                <w:szCs w:val="20"/>
                <w:lang w:val="ru-RU" w:eastAsia="ru-RU"/>
              </w:rPr>
            </w:pPr>
            <w:r w:rsidRPr="002F676E">
              <w:rPr>
                <w:rFonts w:ascii="Times New Roman" w:eastAsia="Times New Roman" w:hAnsi="Times New Roman" w:cs="Times New Roman"/>
                <w:b/>
                <w:bCs/>
                <w:sz w:val="20"/>
                <w:szCs w:val="20"/>
                <w:lang w:val="ru-RU" w:eastAsia="ru-RU"/>
              </w:rPr>
              <w:t>Баланс</w:t>
            </w:r>
          </w:p>
        </w:tc>
        <w:tc>
          <w:tcPr>
            <w:tcW w:w="994" w:type="dxa"/>
            <w:tcBorders>
              <w:top w:val="single" w:sz="6" w:space="0" w:color="auto"/>
              <w:left w:val="single" w:sz="6" w:space="0" w:color="auto"/>
              <w:bottom w:val="single" w:sz="6" w:space="0" w:color="auto"/>
              <w:right w:val="single" w:sz="6" w:space="0" w:color="auto"/>
            </w:tcBorders>
          </w:tcPr>
          <w:p w:rsidR="002F676E" w:rsidRPr="002F676E" w:rsidRDefault="002F676E" w:rsidP="002F676E">
            <w:pPr>
              <w:widowControl w:val="0"/>
              <w:spacing w:after="0" w:line="240" w:lineRule="auto"/>
              <w:jc w:val="center"/>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eastAsia="ru-RU"/>
              </w:rPr>
              <w:t>5207.5</w:t>
            </w:r>
          </w:p>
        </w:tc>
        <w:tc>
          <w:tcPr>
            <w:tcW w:w="1986" w:type="dxa"/>
            <w:tcBorders>
              <w:top w:val="single" w:sz="6" w:space="0" w:color="auto"/>
              <w:left w:val="single" w:sz="6" w:space="0" w:color="auto"/>
              <w:bottom w:val="single" w:sz="6" w:space="0" w:color="auto"/>
              <w:right w:val="single" w:sz="6" w:space="0" w:color="auto"/>
            </w:tcBorders>
            <w:vAlign w:val="center"/>
          </w:tcPr>
          <w:p w:rsidR="002F676E" w:rsidRPr="002F676E" w:rsidRDefault="002F676E" w:rsidP="002F676E">
            <w:pPr>
              <w:widowControl w:val="0"/>
              <w:spacing w:after="0" w:line="240" w:lineRule="auto"/>
              <w:ind w:firstLine="567"/>
              <w:jc w:val="center"/>
              <w:rPr>
                <w:rFonts w:ascii="Times New Roman" w:eastAsia="Times New Roman" w:hAnsi="Times New Roman" w:cs="Times New Roman"/>
                <w:sz w:val="20"/>
                <w:szCs w:val="20"/>
                <w:lang w:val="ru-RU" w:eastAsia="ru-RU"/>
              </w:rPr>
            </w:pPr>
            <w:r w:rsidRPr="002F676E">
              <w:rPr>
                <w:rFonts w:ascii="Times New Roman" w:eastAsia="Times New Roman" w:hAnsi="Times New Roman" w:cs="Times New Roman"/>
                <w:sz w:val="20"/>
                <w:szCs w:val="20"/>
                <w:lang w:eastAsia="ru-RU"/>
              </w:rPr>
              <w:t>5165.1</w:t>
            </w:r>
          </w:p>
        </w:tc>
      </w:tr>
    </w:tbl>
    <w:p w:rsidR="002F676E" w:rsidRPr="002F676E" w:rsidRDefault="002F676E" w:rsidP="002F676E">
      <w:pPr>
        <w:widowControl w:val="0"/>
        <w:spacing w:after="0" w:line="240" w:lineRule="auto"/>
        <w:ind w:firstLine="567"/>
        <w:jc w:val="right"/>
        <w:rPr>
          <w:rFonts w:ascii="Times New Roman" w:eastAsia="Times New Roman" w:hAnsi="Times New Roman" w:cs="Times New Roman"/>
          <w:b/>
          <w:lang w:eastAsia="ru-RU"/>
        </w:rPr>
      </w:pPr>
    </w:p>
    <w:p w:rsidR="002F676E" w:rsidRPr="002F676E" w:rsidRDefault="002F676E" w:rsidP="002F676E">
      <w:pPr>
        <w:widowControl w:val="0"/>
        <w:spacing w:after="0" w:line="240" w:lineRule="auto"/>
        <w:jc w:val="both"/>
        <w:rPr>
          <w:rFonts w:ascii="Times New Roman" w:eastAsia="Times New Roman" w:hAnsi="Times New Roman" w:cs="Times New Roman"/>
          <w:sz w:val="20"/>
          <w:szCs w:val="20"/>
          <w:lang w:val="en-US" w:eastAsia="ru-RU"/>
        </w:rPr>
      </w:pPr>
    </w:p>
    <w:p w:rsidR="002F676E" w:rsidRPr="002F676E" w:rsidRDefault="002F676E" w:rsidP="002F676E">
      <w:pPr>
        <w:widowControl w:val="0"/>
        <w:spacing w:after="0" w:line="240" w:lineRule="auto"/>
        <w:jc w:val="both"/>
        <w:rPr>
          <w:rFonts w:ascii="Courier New" w:eastAsia="Times New Roman" w:hAnsi="Courier New" w:cs="Courier New"/>
          <w:color w:val="000000"/>
          <w:sz w:val="20"/>
          <w:szCs w:val="20"/>
          <w:lang w:val="en-US" w:eastAsia="ru-RU"/>
        </w:rPr>
      </w:pPr>
      <w:r w:rsidRPr="002F676E">
        <w:rPr>
          <w:rFonts w:ascii="Courier New" w:eastAsia="Times New Roman" w:hAnsi="Courier New" w:cs="Courier New"/>
          <w:color w:val="000000"/>
          <w:sz w:val="20"/>
          <w:szCs w:val="20"/>
          <w:lang w:eastAsia="ru-RU"/>
        </w:rPr>
        <w:t xml:space="preserve"> </w:t>
      </w:r>
    </w:p>
    <w:p w:rsidR="002F676E" w:rsidRPr="002F676E" w:rsidRDefault="002F676E" w:rsidP="002F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2F676E" w:rsidRDefault="002F676E">
      <w:pPr>
        <w:sectPr w:rsidR="002F676E" w:rsidSect="002F676E">
          <w:pgSz w:w="11906" w:h="16838"/>
          <w:pgMar w:top="363" w:right="567" w:bottom="363" w:left="1417" w:header="708" w:footer="708" w:gutter="0"/>
          <w:cols w:space="708"/>
          <w:docGrid w:linePitch="360"/>
        </w:sectPr>
      </w:pPr>
    </w:p>
    <w:p w:rsidR="002F676E" w:rsidRPr="002F676E" w:rsidRDefault="002F676E" w:rsidP="002F676E">
      <w:pPr>
        <w:widowControl w:val="0"/>
        <w:spacing w:after="0" w:line="240" w:lineRule="auto"/>
        <w:ind w:firstLine="567"/>
        <w:jc w:val="both"/>
        <w:rPr>
          <w:rFonts w:ascii="Times New Roman" w:eastAsia="Times New Roman" w:hAnsi="Times New Roman" w:cs="Times New Roman"/>
          <w:lang w:val="ru-RU" w:eastAsia="ru-RU"/>
        </w:rPr>
      </w:pPr>
      <w:r w:rsidRPr="002F676E">
        <w:rPr>
          <w:rFonts w:ascii="Times New Roman" w:eastAsia="Times New Roman" w:hAnsi="Times New Roman" w:cs="Times New Roman"/>
          <w:lang w:val="ru-RU" w:eastAsia="ru-RU"/>
        </w:rPr>
        <w:lastRenderedPageBreak/>
        <w:t xml:space="preserve">2. ЗВІТ ПРО ФІНАНСОВІ РЕЗУЛЬТАТИ </w:t>
      </w:r>
    </w:p>
    <w:p w:rsidR="002F676E" w:rsidRPr="002F676E" w:rsidRDefault="002F676E" w:rsidP="002F676E">
      <w:pPr>
        <w:widowControl w:val="0"/>
        <w:spacing w:after="0" w:line="240" w:lineRule="auto"/>
        <w:ind w:firstLine="567"/>
        <w:jc w:val="both"/>
        <w:rPr>
          <w:rFonts w:ascii="Times New Roman" w:eastAsia="Times New Roman" w:hAnsi="Times New Roman" w:cs="Times New Roman"/>
          <w:color w:val="000000"/>
          <w:lang w:val="ru-RU" w:eastAsia="ru-RU"/>
        </w:rPr>
      </w:pPr>
      <w:r w:rsidRPr="002F676E">
        <w:rPr>
          <w:rFonts w:ascii="Times New Roman" w:eastAsia="Times New Roman" w:hAnsi="Times New Roman" w:cs="Times New Roman"/>
          <w:color w:val="000000"/>
          <w:lang w:eastAsia="ru-RU"/>
        </w:rPr>
        <w:t xml:space="preserve"> </w:t>
      </w:r>
      <w:r w:rsidRPr="002F676E">
        <w:rPr>
          <w:rFonts w:ascii="Times New Roman" w:eastAsia="Times New Roman" w:hAnsi="Times New Roman" w:cs="Times New Roman"/>
          <w:color w:val="000000"/>
          <w:lang w:val="en-US" w:eastAsia="ru-RU"/>
        </w:rPr>
        <w:t>за рік 2019</w:t>
      </w:r>
      <w:r w:rsidRPr="002F676E">
        <w:rPr>
          <w:rFonts w:ascii="Times New Roman" w:eastAsia="Times New Roman" w:hAnsi="Times New Roman" w:cs="Times New Roman"/>
          <w:color w:val="000000"/>
          <w:lang w:val="ru-RU" w:eastAsia="ru-RU"/>
        </w:rPr>
        <w:t xml:space="preserve"> </w:t>
      </w:r>
      <w:r w:rsidRPr="002F676E">
        <w:rPr>
          <w:rFonts w:ascii="Times New Roman" w:eastAsia="Times New Roman" w:hAnsi="Times New Roman" w:cs="Times New Roman"/>
          <w:color w:val="000000"/>
          <w:lang w:eastAsia="ru-RU"/>
        </w:rPr>
        <w:t xml:space="preserve"> </w:t>
      </w:r>
      <w:r w:rsidRPr="002F676E">
        <w:rPr>
          <w:rFonts w:ascii="Times New Roman" w:eastAsia="Times New Roman" w:hAnsi="Times New Roman" w:cs="Times New Roman"/>
          <w:color w:val="000000"/>
          <w:lang w:val="ru-RU" w:eastAsia="ru-RU"/>
        </w:rPr>
        <w:t>рік</w:t>
      </w:r>
    </w:p>
    <w:p w:rsidR="002F676E" w:rsidRPr="002F676E" w:rsidRDefault="002F676E" w:rsidP="002F676E">
      <w:pPr>
        <w:widowControl w:val="0"/>
        <w:spacing w:after="0" w:line="240" w:lineRule="auto"/>
        <w:ind w:firstLine="567"/>
        <w:jc w:val="both"/>
        <w:rPr>
          <w:rFonts w:ascii="Times New Roman" w:eastAsia="Times New Roman" w:hAnsi="Times New Roman" w:cs="Times New Roman"/>
          <w:color w:val="000000"/>
          <w:lang w:val="ru-RU" w:eastAsia="ru-RU"/>
        </w:rPr>
      </w:pPr>
      <w:r w:rsidRPr="002F676E">
        <w:rPr>
          <w:rFonts w:ascii="Times New Roman" w:eastAsia="Times New Roman" w:hAnsi="Times New Roman" w:cs="Times New Roman"/>
          <w:color w:val="000000"/>
          <w:lang w:val="ru-RU" w:eastAsia="ru-RU"/>
        </w:rPr>
        <w:t>Форма N 2-м</w:t>
      </w:r>
    </w:p>
    <w:tbl>
      <w:tblPr>
        <w:tblW w:w="0" w:type="auto"/>
        <w:tblInd w:w="6629" w:type="dxa"/>
        <w:tblLayout w:type="fixed"/>
        <w:tblLook w:val="00A0"/>
      </w:tblPr>
      <w:tblGrid>
        <w:gridCol w:w="2158"/>
        <w:gridCol w:w="1044"/>
      </w:tblGrid>
      <w:tr w:rsidR="002F676E" w:rsidRPr="002F676E" w:rsidTr="00B82D1D">
        <w:trPr>
          <w:trHeight w:val="190"/>
        </w:trPr>
        <w:tc>
          <w:tcPr>
            <w:tcW w:w="2158" w:type="dxa"/>
          </w:tcPr>
          <w:p w:rsidR="002F676E" w:rsidRPr="002F676E" w:rsidRDefault="002F676E" w:rsidP="002F676E">
            <w:pPr>
              <w:widowControl w:val="0"/>
              <w:spacing w:after="0" w:line="240" w:lineRule="auto"/>
              <w:ind w:firstLine="567"/>
              <w:jc w:val="both"/>
              <w:rPr>
                <w:rFonts w:ascii="Arial Narrow" w:eastAsia="Times New Roman" w:hAnsi="Arial Narrow" w:cs="Arial Narrow"/>
                <w:lang w:val="ru-RU" w:eastAsia="ru-RU"/>
              </w:rPr>
            </w:pPr>
            <w:r w:rsidRPr="002F676E">
              <w:rPr>
                <w:rFonts w:ascii="Arial Narrow" w:eastAsia="Times New Roman" w:hAnsi="Arial Narrow" w:cs="Arial Narrow"/>
                <w:lang w:val="ru-RU" w:eastAsia="ru-RU"/>
              </w:rPr>
              <w:t>Код за ДКУД</w:t>
            </w:r>
          </w:p>
        </w:tc>
        <w:tc>
          <w:tcPr>
            <w:tcW w:w="1044" w:type="dxa"/>
          </w:tcPr>
          <w:p w:rsidR="002F676E" w:rsidRPr="002F676E" w:rsidRDefault="002F676E" w:rsidP="002F676E">
            <w:pPr>
              <w:widowControl w:val="0"/>
              <w:spacing w:after="0" w:line="240" w:lineRule="auto"/>
              <w:rPr>
                <w:rFonts w:ascii="Arial Narrow" w:eastAsia="Times New Roman" w:hAnsi="Arial Narrow" w:cs="Arial Narrow"/>
                <w:lang w:eastAsia="ru-RU"/>
              </w:rPr>
            </w:pPr>
            <w:r w:rsidRPr="002F676E">
              <w:rPr>
                <w:rFonts w:ascii="Arial Narrow" w:eastAsia="Times New Roman" w:hAnsi="Arial Narrow" w:cs="Arial Narrow"/>
                <w:lang w:eastAsia="ru-RU"/>
              </w:rPr>
              <w:t>1801007</w:t>
            </w:r>
          </w:p>
        </w:tc>
      </w:tr>
    </w:tbl>
    <w:p w:rsidR="002F676E" w:rsidRPr="002F676E" w:rsidRDefault="002F676E" w:rsidP="002F676E">
      <w:pPr>
        <w:widowControl w:val="0"/>
        <w:spacing w:after="0" w:line="240" w:lineRule="auto"/>
        <w:ind w:firstLine="567"/>
        <w:jc w:val="both"/>
        <w:rPr>
          <w:rFonts w:ascii="Arial Narrow" w:eastAsia="Times New Roman" w:hAnsi="Arial Narrow" w:cs="Arial Narrow"/>
          <w:sz w:val="20"/>
          <w:szCs w:val="20"/>
          <w:lang w:val="ru-RU"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5670"/>
        <w:gridCol w:w="1134"/>
        <w:gridCol w:w="1560"/>
        <w:gridCol w:w="1559"/>
      </w:tblGrid>
      <w:tr w:rsidR="002F676E" w:rsidRPr="002F676E" w:rsidTr="00B82D1D">
        <w:tc>
          <w:tcPr>
            <w:tcW w:w="5670"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b/>
                <w:bCs/>
                <w:sz w:val="20"/>
                <w:szCs w:val="20"/>
                <w:lang w:eastAsia="ru-RU"/>
              </w:rPr>
            </w:pPr>
            <w:r w:rsidRPr="002F676E">
              <w:rPr>
                <w:rFonts w:ascii="Times New Roman" w:eastAsia="Times New Roman" w:hAnsi="Times New Roman" w:cs="Times New Roman"/>
                <w:b/>
                <w:bCs/>
                <w:sz w:val="20"/>
                <w:szCs w:val="20"/>
                <w:lang w:eastAsia="ru-RU"/>
              </w:rPr>
              <w:t>Стаття</w:t>
            </w:r>
          </w:p>
        </w:tc>
        <w:tc>
          <w:tcPr>
            <w:tcW w:w="1134"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b/>
                <w:bCs/>
                <w:sz w:val="20"/>
                <w:szCs w:val="20"/>
                <w:lang w:eastAsia="ru-RU"/>
              </w:rPr>
            </w:pPr>
            <w:r w:rsidRPr="002F676E">
              <w:rPr>
                <w:rFonts w:ascii="Times New Roman" w:eastAsia="Times New Roman" w:hAnsi="Times New Roman" w:cs="Times New Roman"/>
                <w:b/>
                <w:bCs/>
                <w:sz w:val="20"/>
                <w:szCs w:val="20"/>
                <w:lang w:eastAsia="ru-RU"/>
              </w:rPr>
              <w:t>Код рядка</w:t>
            </w:r>
          </w:p>
        </w:tc>
        <w:tc>
          <w:tcPr>
            <w:tcW w:w="1560"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b/>
                <w:bCs/>
                <w:sz w:val="20"/>
                <w:szCs w:val="20"/>
                <w:lang w:eastAsia="ru-RU"/>
              </w:rPr>
            </w:pPr>
            <w:r w:rsidRPr="002F676E">
              <w:rPr>
                <w:rFonts w:ascii="Times New Roman" w:eastAsia="Times New Roman" w:hAnsi="Times New Roman" w:cs="Times New Roman"/>
                <w:b/>
                <w:bCs/>
                <w:sz w:val="20"/>
                <w:szCs w:val="20"/>
                <w:lang w:eastAsia="ru-RU"/>
              </w:rPr>
              <w:t>За звітний період</w:t>
            </w:r>
          </w:p>
        </w:tc>
        <w:tc>
          <w:tcPr>
            <w:tcW w:w="1559"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b/>
                <w:bCs/>
                <w:sz w:val="20"/>
                <w:szCs w:val="20"/>
                <w:lang w:eastAsia="ru-RU"/>
              </w:rPr>
            </w:pPr>
            <w:r w:rsidRPr="002F676E">
              <w:rPr>
                <w:rFonts w:ascii="Times New Roman" w:eastAsia="Times New Roman" w:hAnsi="Times New Roman" w:cs="Times New Roman"/>
                <w:b/>
                <w:bCs/>
                <w:sz w:val="20"/>
                <w:szCs w:val="20"/>
                <w:lang w:eastAsia="ru-RU"/>
              </w:rPr>
              <w:t>За аналогічний період попереднього року</w:t>
            </w:r>
          </w:p>
        </w:tc>
      </w:tr>
      <w:tr w:rsidR="002F676E" w:rsidRPr="002F676E" w:rsidTr="00B82D1D">
        <w:tc>
          <w:tcPr>
            <w:tcW w:w="5670"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b/>
                <w:bCs/>
                <w:sz w:val="20"/>
                <w:szCs w:val="20"/>
                <w:lang w:eastAsia="ru-RU"/>
              </w:rPr>
            </w:pPr>
            <w:r w:rsidRPr="002F676E">
              <w:rPr>
                <w:rFonts w:ascii="Times New Roman" w:eastAsia="Times New Roman" w:hAnsi="Times New Roman" w:cs="Times New Roman"/>
                <w:b/>
                <w:bCs/>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b/>
                <w:bCs/>
                <w:sz w:val="20"/>
                <w:szCs w:val="20"/>
                <w:lang w:eastAsia="ru-RU"/>
              </w:rPr>
            </w:pPr>
            <w:r w:rsidRPr="002F676E">
              <w:rPr>
                <w:rFonts w:ascii="Times New Roman" w:eastAsia="Times New Roman" w:hAnsi="Times New Roman" w:cs="Times New Roman"/>
                <w:b/>
                <w:b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b/>
                <w:bCs/>
                <w:sz w:val="20"/>
                <w:szCs w:val="20"/>
                <w:lang w:eastAsia="ru-RU"/>
              </w:rPr>
            </w:pPr>
            <w:r w:rsidRPr="002F676E">
              <w:rPr>
                <w:rFonts w:ascii="Times New Roman" w:eastAsia="Times New Roman" w:hAnsi="Times New Roman" w:cs="Times New Roman"/>
                <w:b/>
                <w:bCs/>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b/>
                <w:bCs/>
                <w:sz w:val="20"/>
                <w:szCs w:val="20"/>
                <w:lang w:eastAsia="ru-RU"/>
              </w:rPr>
            </w:pPr>
            <w:r w:rsidRPr="002F676E">
              <w:rPr>
                <w:rFonts w:ascii="Times New Roman" w:eastAsia="Times New Roman" w:hAnsi="Times New Roman" w:cs="Times New Roman"/>
                <w:b/>
                <w:bCs/>
                <w:sz w:val="20"/>
                <w:szCs w:val="20"/>
                <w:lang w:eastAsia="ru-RU"/>
              </w:rPr>
              <w:t>4</w:t>
            </w:r>
          </w:p>
        </w:tc>
      </w:tr>
      <w:tr w:rsidR="002F676E" w:rsidRPr="002F676E" w:rsidTr="00B82D1D">
        <w:tc>
          <w:tcPr>
            <w:tcW w:w="5670"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Чистий дохід від реалізації продукції (товарів, робіт, послуг)</w:t>
            </w:r>
          </w:p>
        </w:tc>
        <w:tc>
          <w:tcPr>
            <w:tcW w:w="1134"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2000</w:t>
            </w:r>
          </w:p>
        </w:tc>
        <w:tc>
          <w:tcPr>
            <w:tcW w:w="1560"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2114.0</w:t>
            </w:r>
          </w:p>
        </w:tc>
        <w:tc>
          <w:tcPr>
            <w:tcW w:w="1559"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val="en-US" w:eastAsia="ru-RU"/>
              </w:rPr>
              <w:t>1858.8</w:t>
            </w:r>
          </w:p>
        </w:tc>
      </w:tr>
      <w:tr w:rsidR="002F676E" w:rsidRPr="002F676E" w:rsidTr="00B82D1D">
        <w:tc>
          <w:tcPr>
            <w:tcW w:w="5670"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Інші операційні доходи</w:t>
            </w:r>
          </w:p>
        </w:tc>
        <w:tc>
          <w:tcPr>
            <w:tcW w:w="1134"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2120</w:t>
            </w:r>
          </w:p>
        </w:tc>
        <w:tc>
          <w:tcPr>
            <w:tcW w:w="1560"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val="en-US" w:eastAsia="ru-RU"/>
              </w:rPr>
              <w:t>--</w:t>
            </w:r>
          </w:p>
        </w:tc>
      </w:tr>
      <w:tr w:rsidR="002F676E" w:rsidRPr="002F676E" w:rsidTr="00B82D1D">
        <w:tc>
          <w:tcPr>
            <w:tcW w:w="5670"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Інші доходи</w:t>
            </w:r>
          </w:p>
        </w:tc>
        <w:tc>
          <w:tcPr>
            <w:tcW w:w="1134"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2240</w:t>
            </w:r>
          </w:p>
        </w:tc>
        <w:tc>
          <w:tcPr>
            <w:tcW w:w="1560"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val="en-US" w:eastAsia="ru-RU"/>
              </w:rPr>
              <w:t>--</w:t>
            </w:r>
          </w:p>
        </w:tc>
      </w:tr>
      <w:tr w:rsidR="002F676E" w:rsidRPr="002F676E" w:rsidTr="00B82D1D">
        <w:tc>
          <w:tcPr>
            <w:tcW w:w="5670"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b/>
                <w:sz w:val="20"/>
                <w:szCs w:val="20"/>
                <w:lang w:eastAsia="ru-RU"/>
              </w:rPr>
              <w:t>Разом доходи</w:t>
            </w:r>
            <w:r w:rsidRPr="002F676E">
              <w:rPr>
                <w:rFonts w:ascii="Times New Roman" w:eastAsia="Times New Roman" w:hAnsi="Times New Roman" w:cs="Times New Roman"/>
                <w:sz w:val="20"/>
                <w:szCs w:val="20"/>
                <w:lang w:eastAsia="ru-RU"/>
              </w:rPr>
              <w:t xml:space="preserve"> ( 2000 + 2120 + 2240)</w:t>
            </w:r>
          </w:p>
        </w:tc>
        <w:tc>
          <w:tcPr>
            <w:tcW w:w="1134"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2280</w:t>
            </w:r>
          </w:p>
        </w:tc>
        <w:tc>
          <w:tcPr>
            <w:tcW w:w="1560"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2114.0</w:t>
            </w:r>
          </w:p>
        </w:tc>
        <w:tc>
          <w:tcPr>
            <w:tcW w:w="1559"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val="en-US" w:eastAsia="ru-RU"/>
              </w:rPr>
              <w:t>1858.8</w:t>
            </w:r>
          </w:p>
        </w:tc>
      </w:tr>
      <w:tr w:rsidR="002F676E" w:rsidRPr="002F676E" w:rsidTr="00B82D1D">
        <w:tc>
          <w:tcPr>
            <w:tcW w:w="5670"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color w:val="000000"/>
                <w:sz w:val="20"/>
                <w:szCs w:val="20"/>
                <w:lang w:val="ru-RU" w:eastAsia="ru-RU"/>
              </w:rPr>
              <w:t>Собівартість реалізованої</w:t>
            </w:r>
            <w:r w:rsidRPr="002F676E">
              <w:rPr>
                <w:rFonts w:ascii="Times New Roman" w:eastAsia="Times New Roman" w:hAnsi="Times New Roman" w:cs="Times New Roman"/>
                <w:color w:val="000000"/>
                <w:sz w:val="20"/>
                <w:szCs w:val="20"/>
                <w:lang w:eastAsia="ru-RU"/>
              </w:rPr>
              <w:t xml:space="preserve"> </w:t>
            </w:r>
            <w:r w:rsidRPr="002F676E">
              <w:rPr>
                <w:rFonts w:ascii="Times New Roman" w:eastAsia="Times New Roman" w:hAnsi="Times New Roman" w:cs="Times New Roman"/>
                <w:color w:val="000000"/>
                <w:sz w:val="20"/>
                <w:szCs w:val="20"/>
                <w:lang w:val="ru-RU" w:eastAsia="ru-RU"/>
              </w:rPr>
              <w:t>продукції (товарів, робіт,</w:t>
            </w:r>
            <w:r w:rsidRPr="002F676E">
              <w:rPr>
                <w:rFonts w:ascii="Times New Roman" w:eastAsia="Times New Roman" w:hAnsi="Times New Roman" w:cs="Times New Roman"/>
                <w:color w:val="000000"/>
                <w:sz w:val="20"/>
                <w:szCs w:val="20"/>
                <w:lang w:eastAsia="ru-RU"/>
              </w:rPr>
              <w:t>послуг)</w:t>
            </w:r>
          </w:p>
        </w:tc>
        <w:tc>
          <w:tcPr>
            <w:tcW w:w="1134"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2050</w:t>
            </w:r>
          </w:p>
        </w:tc>
        <w:tc>
          <w:tcPr>
            <w:tcW w:w="1560"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val="en-US" w:eastAsia="ru-RU"/>
              </w:rPr>
              <w:t>(    --    )</w:t>
            </w:r>
          </w:p>
        </w:tc>
      </w:tr>
      <w:tr w:rsidR="002F676E" w:rsidRPr="002F676E" w:rsidTr="00B82D1D">
        <w:tc>
          <w:tcPr>
            <w:tcW w:w="5670"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Інші операційні витрати</w:t>
            </w:r>
          </w:p>
        </w:tc>
        <w:tc>
          <w:tcPr>
            <w:tcW w:w="1134"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2180</w:t>
            </w:r>
          </w:p>
        </w:tc>
        <w:tc>
          <w:tcPr>
            <w:tcW w:w="1560"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( 2135.0 )</w:t>
            </w:r>
          </w:p>
        </w:tc>
        <w:tc>
          <w:tcPr>
            <w:tcW w:w="1559"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val="en-US" w:eastAsia="ru-RU"/>
              </w:rPr>
              <w:t>( 1861.3 )</w:t>
            </w:r>
          </w:p>
        </w:tc>
      </w:tr>
      <w:tr w:rsidR="002F676E" w:rsidRPr="002F676E" w:rsidTr="00B82D1D">
        <w:tc>
          <w:tcPr>
            <w:tcW w:w="5670"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Інші витрати</w:t>
            </w:r>
          </w:p>
        </w:tc>
        <w:tc>
          <w:tcPr>
            <w:tcW w:w="1134"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2270</w:t>
            </w:r>
          </w:p>
        </w:tc>
        <w:tc>
          <w:tcPr>
            <w:tcW w:w="1560"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val="en-US" w:eastAsia="ru-RU"/>
              </w:rPr>
              <w:t>( 3.3 )</w:t>
            </w:r>
          </w:p>
        </w:tc>
      </w:tr>
      <w:tr w:rsidR="002F676E" w:rsidRPr="002F676E" w:rsidTr="00B82D1D">
        <w:tc>
          <w:tcPr>
            <w:tcW w:w="5670"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b/>
                <w:color w:val="000000"/>
                <w:sz w:val="20"/>
                <w:szCs w:val="20"/>
                <w:lang w:val="ru-RU" w:eastAsia="ru-RU"/>
              </w:rPr>
              <w:t>Разом витрати (</w:t>
            </w:r>
            <w:r w:rsidRPr="002F676E">
              <w:rPr>
                <w:rFonts w:ascii="Times New Roman" w:eastAsia="Times New Roman" w:hAnsi="Times New Roman" w:cs="Times New Roman"/>
                <w:b/>
                <w:color w:val="000000"/>
                <w:sz w:val="20"/>
                <w:szCs w:val="20"/>
                <w:lang w:eastAsia="ru-RU"/>
              </w:rPr>
              <w:t>2</w:t>
            </w:r>
            <w:r w:rsidRPr="002F676E">
              <w:rPr>
                <w:rFonts w:ascii="Times New Roman" w:eastAsia="Times New Roman" w:hAnsi="Times New Roman" w:cs="Times New Roman"/>
                <w:b/>
                <w:color w:val="000000"/>
                <w:sz w:val="20"/>
                <w:szCs w:val="20"/>
                <w:lang w:val="ru-RU" w:eastAsia="ru-RU"/>
              </w:rPr>
              <w:t>0</w:t>
            </w:r>
            <w:r w:rsidRPr="002F676E">
              <w:rPr>
                <w:rFonts w:ascii="Times New Roman" w:eastAsia="Times New Roman" w:hAnsi="Times New Roman" w:cs="Times New Roman"/>
                <w:b/>
                <w:color w:val="000000"/>
                <w:sz w:val="20"/>
                <w:szCs w:val="20"/>
                <w:lang w:eastAsia="ru-RU"/>
              </w:rPr>
              <w:t>5</w:t>
            </w:r>
            <w:r w:rsidRPr="002F676E">
              <w:rPr>
                <w:rFonts w:ascii="Times New Roman" w:eastAsia="Times New Roman" w:hAnsi="Times New Roman" w:cs="Times New Roman"/>
                <w:b/>
                <w:color w:val="000000"/>
                <w:sz w:val="20"/>
                <w:szCs w:val="20"/>
                <w:lang w:val="ru-RU" w:eastAsia="ru-RU"/>
              </w:rPr>
              <w:t xml:space="preserve">0 + </w:t>
            </w:r>
            <w:r w:rsidRPr="002F676E">
              <w:rPr>
                <w:rFonts w:ascii="Times New Roman" w:eastAsia="Times New Roman" w:hAnsi="Times New Roman" w:cs="Times New Roman"/>
                <w:b/>
                <w:color w:val="000000"/>
                <w:sz w:val="20"/>
                <w:szCs w:val="20"/>
                <w:lang w:eastAsia="ru-RU"/>
              </w:rPr>
              <w:t>2180</w:t>
            </w:r>
            <w:r w:rsidRPr="002F676E">
              <w:rPr>
                <w:rFonts w:ascii="Times New Roman" w:eastAsia="Times New Roman" w:hAnsi="Times New Roman" w:cs="Times New Roman"/>
                <w:b/>
                <w:color w:val="000000"/>
                <w:sz w:val="20"/>
                <w:szCs w:val="20"/>
                <w:lang w:val="ru-RU" w:eastAsia="ru-RU"/>
              </w:rPr>
              <w:t xml:space="preserve">+ </w:t>
            </w:r>
            <w:r w:rsidRPr="002F676E">
              <w:rPr>
                <w:rFonts w:ascii="Times New Roman" w:eastAsia="Times New Roman" w:hAnsi="Times New Roman" w:cs="Times New Roman"/>
                <w:b/>
                <w:color w:val="000000"/>
                <w:sz w:val="20"/>
                <w:szCs w:val="20"/>
                <w:lang w:eastAsia="ru-RU"/>
              </w:rPr>
              <w:t>2270</w:t>
            </w:r>
            <w:r w:rsidRPr="002F676E">
              <w:rPr>
                <w:rFonts w:ascii="Times New Roman" w:eastAsia="Times New Roman" w:hAnsi="Times New Roman" w:cs="Times New Roman"/>
                <w:b/>
                <w:color w:val="000000"/>
                <w:sz w:val="20"/>
                <w:szCs w:val="20"/>
                <w:lang w:val="ru-RU" w:eastAsia="ru-RU"/>
              </w:rPr>
              <w:t>)</w:t>
            </w:r>
          </w:p>
        </w:tc>
        <w:tc>
          <w:tcPr>
            <w:tcW w:w="1134"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2285</w:t>
            </w:r>
          </w:p>
        </w:tc>
        <w:tc>
          <w:tcPr>
            <w:tcW w:w="1560"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( 2135.0 )</w:t>
            </w:r>
          </w:p>
        </w:tc>
        <w:tc>
          <w:tcPr>
            <w:tcW w:w="1559"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val="en-US" w:eastAsia="ru-RU"/>
              </w:rPr>
              <w:t>( 1864.6 )</w:t>
            </w:r>
          </w:p>
        </w:tc>
      </w:tr>
      <w:tr w:rsidR="002F676E" w:rsidRPr="002F676E" w:rsidTr="00B82D1D">
        <w:tc>
          <w:tcPr>
            <w:tcW w:w="5670"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2F676E">
              <w:rPr>
                <w:rFonts w:ascii="Times New Roman" w:eastAsia="Times New Roman" w:hAnsi="Times New Roman" w:cs="Times New Roman"/>
                <w:b/>
                <w:color w:val="000000"/>
                <w:sz w:val="20"/>
                <w:szCs w:val="20"/>
                <w:lang w:val="ru-RU" w:eastAsia="ru-RU"/>
              </w:rPr>
              <w:t>Фінансовий результат до оподаткування (</w:t>
            </w:r>
            <w:r w:rsidRPr="002F676E">
              <w:rPr>
                <w:rFonts w:ascii="Times New Roman" w:eastAsia="Times New Roman" w:hAnsi="Times New Roman" w:cs="Times New Roman"/>
                <w:b/>
                <w:color w:val="000000"/>
                <w:sz w:val="20"/>
                <w:szCs w:val="20"/>
                <w:lang w:val="en-US" w:eastAsia="ru-RU"/>
              </w:rPr>
              <w:t xml:space="preserve">2280 </w:t>
            </w:r>
            <w:r w:rsidRPr="002F676E">
              <w:rPr>
                <w:rFonts w:ascii="Times New Roman" w:eastAsia="Times New Roman" w:hAnsi="Times New Roman" w:cs="Times New Roman"/>
                <w:b/>
                <w:color w:val="000000"/>
                <w:sz w:val="20"/>
                <w:szCs w:val="20"/>
                <w:lang w:val="ru-RU" w:eastAsia="ru-RU"/>
              </w:rPr>
              <w:t xml:space="preserve">– </w:t>
            </w:r>
            <w:r w:rsidRPr="002F676E">
              <w:rPr>
                <w:rFonts w:ascii="Times New Roman" w:eastAsia="Times New Roman" w:hAnsi="Times New Roman" w:cs="Times New Roman"/>
                <w:b/>
                <w:color w:val="000000"/>
                <w:sz w:val="20"/>
                <w:szCs w:val="20"/>
                <w:lang w:val="en-US" w:eastAsia="ru-RU"/>
              </w:rPr>
              <w:t>2285</w:t>
            </w:r>
            <w:r w:rsidRPr="002F676E">
              <w:rPr>
                <w:rFonts w:ascii="Times New Roman" w:eastAsia="Times New Roman" w:hAnsi="Times New Roman" w:cs="Times New Roman"/>
                <w:b/>
                <w:color w:val="000000"/>
                <w:sz w:val="20"/>
                <w:szCs w:val="20"/>
                <w:lang w:val="ru-RU" w:eastAsia="ru-RU"/>
              </w:rPr>
              <w:t xml:space="preserve">) </w:t>
            </w:r>
          </w:p>
        </w:tc>
        <w:tc>
          <w:tcPr>
            <w:tcW w:w="1134"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2290</w:t>
            </w:r>
          </w:p>
        </w:tc>
        <w:tc>
          <w:tcPr>
            <w:tcW w:w="1560"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-21.0</w:t>
            </w:r>
          </w:p>
        </w:tc>
        <w:tc>
          <w:tcPr>
            <w:tcW w:w="1559"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val="en-US" w:eastAsia="ru-RU"/>
              </w:rPr>
              <w:t>-5.8</w:t>
            </w:r>
          </w:p>
        </w:tc>
      </w:tr>
      <w:tr w:rsidR="002F676E" w:rsidRPr="002F676E" w:rsidTr="00B82D1D">
        <w:tc>
          <w:tcPr>
            <w:tcW w:w="5670"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Податок на прибуток</w:t>
            </w:r>
          </w:p>
        </w:tc>
        <w:tc>
          <w:tcPr>
            <w:tcW w:w="1134"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val="en-US" w:eastAsia="ru-RU"/>
              </w:rPr>
              <w:t>2300</w:t>
            </w:r>
          </w:p>
        </w:tc>
        <w:tc>
          <w:tcPr>
            <w:tcW w:w="1560"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    --    )</w:t>
            </w:r>
          </w:p>
        </w:tc>
        <w:tc>
          <w:tcPr>
            <w:tcW w:w="1559"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val="en-US" w:eastAsia="ru-RU"/>
              </w:rPr>
              <w:t>(    --    )</w:t>
            </w:r>
          </w:p>
        </w:tc>
      </w:tr>
      <w:tr w:rsidR="002F676E" w:rsidRPr="002F676E" w:rsidTr="00B82D1D">
        <w:tc>
          <w:tcPr>
            <w:tcW w:w="5670"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b/>
                <w:sz w:val="20"/>
                <w:szCs w:val="20"/>
                <w:lang w:eastAsia="ru-RU"/>
              </w:rPr>
              <w:t>Чистий прибуток (збиток) ( 2290 – 2300 )</w:t>
            </w:r>
          </w:p>
        </w:tc>
        <w:tc>
          <w:tcPr>
            <w:tcW w:w="1134" w:type="dxa"/>
            <w:tcBorders>
              <w:top w:val="single" w:sz="4" w:space="0" w:color="auto"/>
              <w:left w:val="single" w:sz="4" w:space="0" w:color="auto"/>
              <w:bottom w:val="single" w:sz="4" w:space="0" w:color="auto"/>
              <w:right w:val="single" w:sz="4" w:space="0" w:color="auto"/>
            </w:tcBorders>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eastAsia="ru-RU"/>
              </w:rPr>
              <w:t>2350</w:t>
            </w:r>
          </w:p>
        </w:tc>
        <w:tc>
          <w:tcPr>
            <w:tcW w:w="1560"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val="en-US" w:eastAsia="ru-RU"/>
              </w:rPr>
            </w:pPr>
            <w:r w:rsidRPr="002F676E">
              <w:rPr>
                <w:rFonts w:ascii="Times New Roman" w:eastAsia="Times New Roman" w:hAnsi="Times New Roman" w:cs="Times New Roman"/>
                <w:sz w:val="20"/>
                <w:szCs w:val="20"/>
                <w:lang w:val="en-US" w:eastAsia="ru-RU"/>
              </w:rPr>
              <w:t>-21.0</w:t>
            </w:r>
          </w:p>
        </w:tc>
        <w:tc>
          <w:tcPr>
            <w:tcW w:w="1559" w:type="dxa"/>
            <w:tcBorders>
              <w:top w:val="single" w:sz="4" w:space="0" w:color="auto"/>
              <w:left w:val="single" w:sz="4" w:space="0" w:color="auto"/>
              <w:bottom w:val="single" w:sz="4" w:space="0" w:color="auto"/>
              <w:right w:val="single" w:sz="4" w:space="0" w:color="auto"/>
            </w:tcBorders>
            <w:vAlign w:val="center"/>
          </w:tcPr>
          <w:p w:rsidR="002F676E" w:rsidRPr="002F676E" w:rsidRDefault="002F676E" w:rsidP="002F676E">
            <w:pPr>
              <w:widowControl w:val="0"/>
              <w:spacing w:after="0" w:line="240" w:lineRule="auto"/>
              <w:rPr>
                <w:rFonts w:ascii="Times New Roman" w:eastAsia="Times New Roman" w:hAnsi="Times New Roman" w:cs="Times New Roman"/>
                <w:sz w:val="20"/>
                <w:szCs w:val="20"/>
                <w:lang w:eastAsia="ru-RU"/>
              </w:rPr>
            </w:pPr>
            <w:r w:rsidRPr="002F676E">
              <w:rPr>
                <w:rFonts w:ascii="Times New Roman" w:eastAsia="Times New Roman" w:hAnsi="Times New Roman" w:cs="Times New Roman"/>
                <w:sz w:val="20"/>
                <w:szCs w:val="20"/>
                <w:lang w:val="en-US" w:eastAsia="ru-RU"/>
              </w:rPr>
              <w:t>-5.8</w:t>
            </w:r>
          </w:p>
        </w:tc>
      </w:tr>
    </w:tbl>
    <w:p w:rsidR="002F676E" w:rsidRPr="002F676E" w:rsidRDefault="002F676E" w:rsidP="002F676E">
      <w:pPr>
        <w:widowControl w:val="0"/>
        <w:spacing w:after="0" w:line="240" w:lineRule="auto"/>
        <w:jc w:val="both"/>
        <w:rPr>
          <w:rFonts w:ascii="Arial Narrow" w:eastAsia="Times New Roman" w:hAnsi="Arial Narrow" w:cs="Arial Narrow"/>
          <w:sz w:val="20"/>
          <w:szCs w:val="20"/>
          <w:lang w:val="ru-RU" w:eastAsia="ru-RU"/>
        </w:rPr>
      </w:pPr>
    </w:p>
    <w:p w:rsidR="002F676E" w:rsidRPr="002F676E" w:rsidRDefault="002F676E" w:rsidP="002F676E">
      <w:pPr>
        <w:widowControl w:val="0"/>
        <w:spacing w:after="0" w:line="240" w:lineRule="auto"/>
        <w:jc w:val="both"/>
        <w:rPr>
          <w:rFonts w:ascii="Courier New" w:eastAsia="Times New Roman" w:hAnsi="Courier New" w:cs="Courier New"/>
          <w:b/>
          <w:color w:val="000000"/>
          <w:sz w:val="20"/>
          <w:szCs w:val="20"/>
          <w:lang w:val="ru-RU" w:eastAsia="ru-RU"/>
        </w:rPr>
      </w:pPr>
      <w:r w:rsidRPr="002F676E">
        <w:rPr>
          <w:rFonts w:ascii="Courier New" w:eastAsia="Times New Roman" w:hAnsi="Courier New" w:cs="Courier New"/>
          <w:color w:val="000000"/>
          <w:sz w:val="20"/>
          <w:szCs w:val="20"/>
          <w:lang w:val="en-US" w:eastAsia="ru-RU"/>
        </w:rPr>
        <w:t xml:space="preserve"> </w:t>
      </w:r>
    </w:p>
    <w:p w:rsidR="002F676E" w:rsidRPr="002F676E" w:rsidRDefault="002F676E" w:rsidP="002F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ru-RU" w:eastAsia="ru-RU"/>
        </w:rPr>
      </w:pPr>
    </w:p>
    <w:tbl>
      <w:tblPr>
        <w:tblW w:w="10173" w:type="dxa"/>
        <w:tblLook w:val="01E0"/>
      </w:tblPr>
      <w:tblGrid>
        <w:gridCol w:w="2943"/>
        <w:gridCol w:w="2765"/>
        <w:gridCol w:w="4465"/>
      </w:tblGrid>
      <w:tr w:rsidR="002F676E" w:rsidRPr="002F676E" w:rsidTr="00B82D1D">
        <w:tc>
          <w:tcPr>
            <w:tcW w:w="2943" w:type="dxa"/>
            <w:shd w:val="clear" w:color="auto" w:fill="auto"/>
          </w:tcPr>
          <w:p w:rsidR="002F676E" w:rsidRPr="002F676E" w:rsidRDefault="002F676E" w:rsidP="002F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676E">
              <w:rPr>
                <w:rFonts w:ascii="Times New Roman" w:eastAsia="Times New Roman" w:hAnsi="Times New Roman" w:cs="Times New Roman"/>
                <w:b/>
                <w:sz w:val="20"/>
                <w:szCs w:val="20"/>
                <w:lang w:val="en-US" w:eastAsia="ru-RU"/>
              </w:rPr>
              <w:t>Директор</w:t>
            </w:r>
          </w:p>
        </w:tc>
        <w:tc>
          <w:tcPr>
            <w:tcW w:w="2765" w:type="dxa"/>
            <w:shd w:val="clear" w:color="auto" w:fill="auto"/>
            <w:vAlign w:val="center"/>
          </w:tcPr>
          <w:p w:rsidR="002F676E" w:rsidRPr="002F676E" w:rsidRDefault="002F676E" w:rsidP="002F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F676E">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2F676E" w:rsidRPr="002F676E" w:rsidRDefault="002F676E" w:rsidP="002F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676E">
              <w:rPr>
                <w:rFonts w:ascii="Times New Roman" w:eastAsia="Times New Roman" w:hAnsi="Times New Roman" w:cs="Times New Roman"/>
                <w:b/>
                <w:sz w:val="20"/>
                <w:szCs w:val="20"/>
                <w:lang w:val="en-US" w:eastAsia="ru-RU"/>
              </w:rPr>
              <w:t>Ясінський Анатолій Миколайович</w:t>
            </w:r>
          </w:p>
        </w:tc>
      </w:tr>
      <w:tr w:rsidR="002F676E" w:rsidRPr="002F676E" w:rsidTr="00B82D1D">
        <w:tc>
          <w:tcPr>
            <w:tcW w:w="2943" w:type="dxa"/>
            <w:shd w:val="clear" w:color="auto" w:fill="auto"/>
          </w:tcPr>
          <w:p w:rsidR="002F676E" w:rsidRPr="002F676E" w:rsidRDefault="002F676E" w:rsidP="002F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F676E" w:rsidRPr="002F676E" w:rsidRDefault="002F676E" w:rsidP="002F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F676E">
              <w:rPr>
                <w:rFonts w:ascii="Times New Roman" w:eastAsia="Times New Roman" w:hAnsi="Times New Roman" w:cs="Times New Roman"/>
                <w:b/>
                <w:color w:val="000000"/>
                <w:sz w:val="16"/>
                <w:szCs w:val="16"/>
                <w:lang w:val="en-US" w:eastAsia="ru-RU"/>
              </w:rPr>
              <w:t>(</w:t>
            </w:r>
            <w:r w:rsidRPr="002F676E">
              <w:rPr>
                <w:rFonts w:ascii="Times New Roman" w:eastAsia="Times New Roman" w:hAnsi="Times New Roman" w:cs="Times New Roman"/>
                <w:b/>
                <w:color w:val="000000"/>
                <w:sz w:val="16"/>
                <w:szCs w:val="16"/>
                <w:lang w:val="ru-RU" w:eastAsia="ru-RU"/>
              </w:rPr>
              <w:t>підпис</w:t>
            </w:r>
            <w:r w:rsidRPr="002F676E">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2F676E" w:rsidRPr="002F676E" w:rsidRDefault="002F676E" w:rsidP="002F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F676E" w:rsidRPr="002F676E" w:rsidTr="00B82D1D">
        <w:tc>
          <w:tcPr>
            <w:tcW w:w="2943" w:type="dxa"/>
            <w:shd w:val="clear" w:color="auto" w:fill="auto"/>
          </w:tcPr>
          <w:p w:rsidR="002F676E" w:rsidRPr="002F676E" w:rsidRDefault="002F676E" w:rsidP="002F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F676E" w:rsidRPr="002F676E" w:rsidRDefault="002F676E" w:rsidP="002F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465" w:type="dxa"/>
            <w:shd w:val="clear" w:color="auto" w:fill="auto"/>
          </w:tcPr>
          <w:p w:rsidR="002F676E" w:rsidRPr="002F676E" w:rsidRDefault="002F676E" w:rsidP="002F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F676E" w:rsidRPr="002F676E" w:rsidTr="00B82D1D">
        <w:trPr>
          <w:trHeight w:val="70"/>
        </w:trPr>
        <w:tc>
          <w:tcPr>
            <w:tcW w:w="2943" w:type="dxa"/>
            <w:shd w:val="clear" w:color="auto" w:fill="auto"/>
          </w:tcPr>
          <w:p w:rsidR="002F676E" w:rsidRPr="002F676E" w:rsidRDefault="002F676E" w:rsidP="002F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676E">
              <w:rPr>
                <w:rFonts w:ascii="Times New Roman" w:eastAsia="Times New Roman" w:hAnsi="Times New Roman" w:cs="Times New Roman"/>
                <w:b/>
                <w:sz w:val="20"/>
                <w:szCs w:val="20"/>
                <w:lang w:val="ru-RU" w:eastAsia="ru-RU"/>
              </w:rPr>
              <w:t>Головний бухгалтер</w:t>
            </w:r>
            <w:r w:rsidRPr="002F676E">
              <w:rPr>
                <w:rFonts w:ascii="Times New Roman" w:eastAsia="Times New Roman" w:hAnsi="Times New Roman" w:cs="Times New Roman"/>
                <w:b/>
                <w:color w:val="000000"/>
                <w:sz w:val="20"/>
                <w:szCs w:val="20"/>
                <w:lang w:val="ru-RU" w:eastAsia="ru-RU"/>
              </w:rPr>
              <w:t xml:space="preserve"> </w:t>
            </w:r>
            <w:r w:rsidRPr="002F676E">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2F676E" w:rsidRPr="002F676E" w:rsidRDefault="002F676E" w:rsidP="002F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F676E">
              <w:rPr>
                <w:rFonts w:ascii="Times New Roman" w:eastAsia="Times New Roman" w:hAnsi="Times New Roman" w:cs="Times New Roman"/>
                <w:b/>
                <w:color w:val="000000"/>
                <w:sz w:val="20"/>
                <w:szCs w:val="20"/>
                <w:lang w:val="en-US" w:eastAsia="ru-RU"/>
              </w:rPr>
              <w:t>________________</w:t>
            </w:r>
          </w:p>
        </w:tc>
        <w:tc>
          <w:tcPr>
            <w:tcW w:w="4465" w:type="dxa"/>
            <w:shd w:val="clear" w:color="auto" w:fill="auto"/>
          </w:tcPr>
          <w:p w:rsidR="002F676E" w:rsidRPr="002F676E" w:rsidRDefault="002F676E" w:rsidP="002F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F676E">
              <w:rPr>
                <w:rFonts w:ascii="Times New Roman" w:eastAsia="Times New Roman" w:hAnsi="Times New Roman" w:cs="Times New Roman"/>
                <w:b/>
                <w:sz w:val="20"/>
                <w:szCs w:val="20"/>
                <w:lang w:val="en-US" w:eastAsia="ru-RU"/>
              </w:rPr>
              <w:t>Климова Наталія Іванівна</w:t>
            </w:r>
          </w:p>
        </w:tc>
      </w:tr>
      <w:tr w:rsidR="002F676E" w:rsidRPr="002F676E" w:rsidTr="00B82D1D">
        <w:tc>
          <w:tcPr>
            <w:tcW w:w="2943" w:type="dxa"/>
            <w:shd w:val="clear" w:color="auto" w:fill="auto"/>
          </w:tcPr>
          <w:p w:rsidR="002F676E" w:rsidRPr="002F676E" w:rsidRDefault="002F676E" w:rsidP="002F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2F676E" w:rsidRPr="002F676E" w:rsidRDefault="002F676E" w:rsidP="002F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F676E">
              <w:rPr>
                <w:rFonts w:ascii="Times New Roman" w:eastAsia="Times New Roman" w:hAnsi="Times New Roman" w:cs="Times New Roman"/>
                <w:b/>
                <w:color w:val="000000"/>
                <w:sz w:val="16"/>
                <w:szCs w:val="16"/>
                <w:lang w:val="en-US" w:eastAsia="ru-RU"/>
              </w:rPr>
              <w:t>(</w:t>
            </w:r>
            <w:r w:rsidRPr="002F676E">
              <w:rPr>
                <w:rFonts w:ascii="Times New Roman" w:eastAsia="Times New Roman" w:hAnsi="Times New Roman" w:cs="Times New Roman"/>
                <w:b/>
                <w:color w:val="000000"/>
                <w:sz w:val="16"/>
                <w:szCs w:val="16"/>
                <w:lang w:val="ru-RU" w:eastAsia="ru-RU"/>
              </w:rPr>
              <w:t>підпис</w:t>
            </w:r>
            <w:r w:rsidRPr="002F676E">
              <w:rPr>
                <w:rFonts w:ascii="Times New Roman" w:eastAsia="Times New Roman" w:hAnsi="Times New Roman" w:cs="Times New Roman"/>
                <w:b/>
                <w:color w:val="000000"/>
                <w:sz w:val="16"/>
                <w:szCs w:val="16"/>
                <w:lang w:val="en-US" w:eastAsia="ru-RU"/>
              </w:rPr>
              <w:t>)</w:t>
            </w:r>
          </w:p>
        </w:tc>
        <w:tc>
          <w:tcPr>
            <w:tcW w:w="4465" w:type="dxa"/>
            <w:shd w:val="clear" w:color="auto" w:fill="auto"/>
          </w:tcPr>
          <w:p w:rsidR="002F676E" w:rsidRPr="002F676E" w:rsidRDefault="002F676E" w:rsidP="002F6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2F676E" w:rsidRPr="002F676E" w:rsidRDefault="002F676E" w:rsidP="002F676E">
      <w:pPr>
        <w:widowControl w:val="0"/>
        <w:spacing w:after="0" w:line="240" w:lineRule="auto"/>
        <w:ind w:firstLine="567"/>
        <w:rPr>
          <w:rFonts w:ascii="Arial Narrow" w:eastAsia="Times New Roman" w:hAnsi="Arial Narrow" w:cs="Arial Narrow"/>
          <w:lang w:val="ru-RU" w:eastAsia="ru-RU"/>
        </w:rPr>
      </w:pPr>
    </w:p>
    <w:p w:rsidR="002F676E" w:rsidRDefault="002F676E">
      <w:pPr>
        <w:sectPr w:rsidR="002F676E" w:rsidSect="002F676E">
          <w:pgSz w:w="11906" w:h="16838"/>
          <w:pgMar w:top="363" w:right="567" w:bottom="363" w:left="1417" w:header="708" w:footer="708" w:gutter="0"/>
          <w:cols w:space="708"/>
          <w:docGrid w:linePitch="360"/>
        </w:sectPr>
      </w:pPr>
    </w:p>
    <w:p w:rsidR="002F676E" w:rsidRPr="002F676E" w:rsidRDefault="002F676E" w:rsidP="002F676E">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2F676E" w:rsidRPr="002F676E" w:rsidRDefault="002F676E" w:rsidP="002F676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2F676E">
        <w:rPr>
          <w:rFonts w:ascii="Times New Roman" w:eastAsia="Times New Roman" w:hAnsi="Times New Roman" w:cs="Times New Roman"/>
          <w:b/>
          <w:bCs/>
          <w:color w:val="000000"/>
          <w:sz w:val="27"/>
          <w:szCs w:val="27"/>
          <w:lang w:eastAsia="uk-UA"/>
        </w:rPr>
        <w:t xml:space="preserve">XVI. Твердження щодо </w:t>
      </w:r>
      <w:r w:rsidRPr="002F676E">
        <w:rPr>
          <w:rFonts w:ascii="Times New Roman" w:eastAsia="Times New Roman" w:hAnsi="Times New Roman" w:cs="Times New Roman"/>
          <w:b/>
          <w:bCs/>
          <w:color w:val="000000"/>
          <w:sz w:val="27"/>
          <w:szCs w:val="27"/>
          <w:lang w:val="en-US" w:eastAsia="uk-UA"/>
        </w:rPr>
        <w:t xml:space="preserve">річної </w:t>
      </w:r>
      <w:r w:rsidRPr="002F676E">
        <w:rPr>
          <w:rFonts w:ascii="Times New Roman" w:eastAsia="Times New Roman" w:hAnsi="Times New Roman" w:cs="Times New Roman"/>
          <w:b/>
          <w:bCs/>
          <w:color w:val="000000"/>
          <w:sz w:val="27"/>
          <w:szCs w:val="27"/>
          <w:lang w:eastAsia="uk-UA"/>
        </w:rPr>
        <w:t>інформації</w:t>
      </w:r>
    </w:p>
    <w:p w:rsidR="002F676E" w:rsidRPr="002F676E" w:rsidRDefault="002F676E" w:rsidP="002F676E">
      <w:pPr>
        <w:spacing w:after="0" w:line="240" w:lineRule="auto"/>
        <w:rPr>
          <w:rFonts w:ascii="Times New Roman" w:eastAsia="Times New Roman" w:hAnsi="Times New Roman" w:cs="Times New Roman"/>
          <w:sz w:val="20"/>
          <w:szCs w:val="20"/>
          <w:lang w:val="en-US" w:eastAsia="uk-UA"/>
        </w:rPr>
      </w:pPr>
      <w:r w:rsidRPr="002F676E">
        <w:rPr>
          <w:rFonts w:ascii="Times New Roman" w:eastAsia="Times New Roman" w:hAnsi="Times New Roman" w:cs="Times New Roman"/>
          <w:sz w:val="20"/>
          <w:szCs w:val="20"/>
          <w:lang w:val="en-US" w:eastAsia="uk-UA"/>
        </w:rPr>
        <w:t>Офіційна позиції осіб, які здійснюють управлінські функції та підписують річну інформацію емітента щодо річної інформації, в особі Директора Ясінського Анатолія Миколайовича: 1) Річна фінансова звітність ПРИВАТНОГО АКЦІОНЕРНОГО ТОВАРИСТВА ПО ГАЗОПОСТАЧАННЮ ЗРІДЖЕНИМ ГАЗОМ "КИЇВПРОПАНГАЗ" підготовлена відповідно до стандартів бухгалтерського обліку, що вимагаються згідно із Законом України "Про бухгалтерський облік та фінансову звітність в Україні", містить достовірне та об'єктивне подання інформації про стан активів, пасивів, фінансовий стан, прибутки та збитки емітента  2) Звіт керівництва включає достовірне та об'єктивне подання інформації про розвиток і здійснення господарської діяльності та стан ПРИВАТНОГО АКЦІОНЕРНОГО ТОВАРИСТВА ПО ГАЗОПОСТАЧАННЮ ЗРІДЖЕНИМ ГАЗОМ "КИЇВПРОПАНГАЗ" з описом основних ризиків та невизначеностей, з якими стикається у своїй господарській діяльності Товариство.</w:t>
      </w:r>
    </w:p>
    <w:p w:rsidR="00504E23" w:rsidRDefault="00504E23"/>
    <w:sectPr w:rsidR="00504E23" w:rsidSect="002F676E">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07">
    <w:altName w:val="Times New Roman"/>
    <w:charset w:val="01"/>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D5A79"/>
    <w:multiLevelType w:val="hybridMultilevel"/>
    <w:tmpl w:val="C610C8BE"/>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hyphenationZone w:val="425"/>
  <w:drawingGridHorizontalSpacing w:val="110"/>
  <w:displayHorizontalDrawingGridEvery w:val="2"/>
  <w:characterSpacingControl w:val="doNotCompress"/>
  <w:compat/>
  <w:rsids>
    <w:rsidRoot w:val="002F676E"/>
    <w:rsid w:val="002F676E"/>
    <w:rsid w:val="00504E23"/>
    <w:rsid w:val="00665D00"/>
    <w:rsid w:val="00811213"/>
    <w:rsid w:val="009F4A3D"/>
    <w:rsid w:val="00C67FB2"/>
    <w:rsid w:val="00F415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676E"/>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rsid w:val="002F676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61898</Words>
  <Characters>35283</Characters>
  <Application>Microsoft Office Word</Application>
  <DocSecurity>0</DocSecurity>
  <Lines>294</Lines>
  <Paragraphs>193</Paragraphs>
  <ScaleCrop>false</ScaleCrop>
  <Company/>
  <LinksUpToDate>false</LinksUpToDate>
  <CharactersWithSpaces>96988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2020-04-23T11:23:00Z</dcterms:created>
  <dcterms:modified xsi:type="dcterms:W3CDTF">2020-04-23T11:23:00Z</dcterms:modified>
</cp:coreProperties>
</file>